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2F09" w14:textId="753A385E" w:rsidR="00C62EBF" w:rsidRDefault="00B232ED" w:rsidP="00C62EBF">
      <w:pPr>
        <w:spacing w:after="120"/>
        <w:jc w:val="center"/>
        <w:rPr>
          <w:rFonts w:ascii="Arial" w:hAnsi="Arial" w:cs="Arial"/>
          <w:b/>
          <w:sz w:val="26"/>
          <w:szCs w:val="26"/>
        </w:rPr>
      </w:pPr>
      <w:r>
        <w:rPr>
          <w:rFonts w:ascii="Arial" w:hAnsi="Arial" w:cs="Arial"/>
          <w:b/>
          <w:sz w:val="28"/>
          <w:szCs w:val="28"/>
        </w:rPr>
        <w:t>Course Project</w:t>
      </w:r>
      <w:r w:rsidR="00C62EBF" w:rsidRPr="006D4E20">
        <w:rPr>
          <w:rFonts w:ascii="Arial" w:hAnsi="Arial" w:cs="Arial"/>
          <w:b/>
          <w:sz w:val="22"/>
          <w:szCs w:val="22"/>
        </w:rPr>
        <w:t xml:space="preserve"> </w:t>
      </w:r>
    </w:p>
    <w:p w14:paraId="024336C1" w14:textId="5F29F87A" w:rsidR="00EA734F" w:rsidRDefault="00EA734F" w:rsidP="00C62EBF">
      <w:pPr>
        <w:spacing w:after="120"/>
        <w:jc w:val="center"/>
        <w:rPr>
          <w:rFonts w:ascii="Arial" w:hAnsi="Arial" w:cs="Arial"/>
          <w:b/>
          <w:sz w:val="26"/>
          <w:szCs w:val="26"/>
        </w:rPr>
      </w:pPr>
    </w:p>
    <w:p w14:paraId="682E46AC" w14:textId="525A29F9" w:rsidR="0077407D" w:rsidRDefault="0077407D" w:rsidP="00C62EBF">
      <w:pPr>
        <w:spacing w:after="120"/>
        <w:jc w:val="center"/>
        <w:rPr>
          <w:rFonts w:ascii="Arial" w:hAnsi="Arial" w:cs="Arial"/>
          <w:b/>
          <w:sz w:val="26"/>
          <w:szCs w:val="26"/>
        </w:rPr>
      </w:pPr>
    </w:p>
    <w:p w14:paraId="3D88B4B2" w14:textId="2B133805" w:rsidR="0077407D" w:rsidRDefault="0003097F" w:rsidP="0077407D">
      <w:pPr>
        <w:rPr>
          <w:rFonts w:ascii="Arial" w:hAnsi="Arial" w:cs="Arial"/>
          <w:b/>
          <w:sz w:val="22"/>
          <w:szCs w:val="22"/>
        </w:rPr>
      </w:pPr>
      <w:r>
        <w:rPr>
          <w:rFonts w:ascii="Arial" w:hAnsi="Arial" w:cs="Arial"/>
          <w:b/>
          <w:sz w:val="22"/>
          <w:szCs w:val="22"/>
        </w:rPr>
        <w:t>Course Number: CEIS</w:t>
      </w:r>
      <w:r w:rsidR="002C22A6">
        <w:rPr>
          <w:rFonts w:ascii="Arial" w:hAnsi="Arial" w:cs="Arial"/>
          <w:b/>
          <w:sz w:val="22"/>
          <w:szCs w:val="22"/>
        </w:rPr>
        <w:t>236</w:t>
      </w:r>
    </w:p>
    <w:p w14:paraId="6049D758" w14:textId="77777777" w:rsidR="0077407D" w:rsidRDefault="0077407D" w:rsidP="0077407D">
      <w:pPr>
        <w:rPr>
          <w:rFonts w:ascii="Arial" w:hAnsi="Arial" w:cs="Arial"/>
          <w:b/>
          <w:sz w:val="22"/>
          <w:szCs w:val="22"/>
        </w:rPr>
      </w:pPr>
    </w:p>
    <w:p w14:paraId="0BD737D8" w14:textId="77777777" w:rsidR="0077407D" w:rsidRDefault="0077407D" w:rsidP="0077407D">
      <w:pPr>
        <w:pStyle w:val="LabSection"/>
      </w:pPr>
      <w:r>
        <w:t>Background</w:t>
      </w:r>
    </w:p>
    <w:p w14:paraId="65024941" w14:textId="41B46F70" w:rsidR="00474B12" w:rsidRPr="00474B12" w:rsidRDefault="00CC76B3" w:rsidP="00474B12">
      <w:pPr>
        <w:pStyle w:val="Heading2"/>
        <w:keepNext w:val="0"/>
        <w:widowControl w:val="0"/>
        <w:spacing w:after="240"/>
        <w:rPr>
          <w:b w:val="0"/>
          <w:szCs w:val="24"/>
        </w:rPr>
      </w:pPr>
      <w:bookmarkStart w:id="0" w:name="_Hlk523912774"/>
      <w:r>
        <w:rPr>
          <w:b w:val="0"/>
          <w:szCs w:val="24"/>
        </w:rPr>
        <w:t xml:space="preserve">Modern daily life is almost inconceivable without databases. Online transactions, course catalogs, search engines, </w:t>
      </w:r>
      <w:proofErr w:type="spellStart"/>
      <w:r>
        <w:rPr>
          <w:b w:val="0"/>
          <w:szCs w:val="24"/>
        </w:rPr>
        <w:t>etc</w:t>
      </w:r>
      <w:proofErr w:type="spellEnd"/>
      <w:r>
        <w:rPr>
          <w:b w:val="0"/>
          <w:szCs w:val="24"/>
        </w:rPr>
        <w:t xml:space="preserve"> all use databases. We depend on databases for many aspects of our lives. It is important that these databases are designed and implemented correctly. With the increase of the Internet of Things and </w:t>
      </w:r>
      <w:r w:rsidR="003D3874">
        <w:rPr>
          <w:b w:val="0"/>
          <w:szCs w:val="24"/>
        </w:rPr>
        <w:t xml:space="preserve">growth of online transactions database design, implementation, and management has many employment opportunities. This project walks through the process of design, development, and implementation of a relational database. </w:t>
      </w:r>
    </w:p>
    <w:p w14:paraId="7EE5A165" w14:textId="6DC8CD31" w:rsidR="00CD7B14" w:rsidRPr="00CD7B14" w:rsidRDefault="00CD7B14" w:rsidP="00CD7B14">
      <w:pPr>
        <w:pStyle w:val="LabSection"/>
      </w:pPr>
      <w:r>
        <w:t>Scenario</w:t>
      </w:r>
    </w:p>
    <w:bookmarkEnd w:id="0"/>
    <w:p w14:paraId="75FCA3E6" w14:textId="1437FD64" w:rsidR="00706625" w:rsidRPr="006745B6" w:rsidRDefault="003D3874" w:rsidP="00706625">
      <w:pPr>
        <w:pStyle w:val="Heading2"/>
        <w:keepNext w:val="0"/>
        <w:widowControl w:val="0"/>
        <w:spacing w:after="240"/>
        <w:rPr>
          <w:b w:val="0"/>
          <w:szCs w:val="24"/>
        </w:rPr>
      </w:pPr>
      <w:r>
        <w:rPr>
          <w:b w:val="0"/>
          <w:szCs w:val="24"/>
        </w:rPr>
        <w:t xml:space="preserve">Design a database system using ER diagrams and normalization. Create the database in a Relational Database Management System using SQL and create queries to retrieve data from the database. </w:t>
      </w:r>
    </w:p>
    <w:p w14:paraId="702C7E78" w14:textId="77777777" w:rsidR="00706625" w:rsidRPr="00706625" w:rsidRDefault="00706625" w:rsidP="00706625"/>
    <w:p w14:paraId="17A27E77" w14:textId="1C7DC332" w:rsidR="00F23E09" w:rsidRDefault="002A2092" w:rsidP="00F23E09">
      <w:pPr>
        <w:pStyle w:val="Heading1"/>
      </w:pPr>
      <w:r>
        <w:t>Module</w:t>
      </w:r>
      <w:r w:rsidR="00F23E09">
        <w:t xml:space="preserve"> </w:t>
      </w:r>
      <w:r w:rsidR="00B01C1A">
        <w:t>6</w:t>
      </w:r>
      <w:r w:rsidR="00F23E09">
        <w:t xml:space="preserve">: </w:t>
      </w:r>
      <w:r w:rsidR="002417FE">
        <w:t>Complex queries</w:t>
      </w:r>
    </w:p>
    <w:p w14:paraId="24230968" w14:textId="77777777" w:rsidR="00F23E09" w:rsidRPr="00F23E09" w:rsidRDefault="00F23E09" w:rsidP="00F23E09"/>
    <w:p w14:paraId="0F707B69" w14:textId="77777777" w:rsidR="00C77E4D" w:rsidRDefault="00C77E4D" w:rsidP="00C77E4D">
      <w:pPr>
        <w:pStyle w:val="Heading1"/>
      </w:pPr>
      <w:r>
        <w:t>Objectives</w:t>
      </w:r>
    </w:p>
    <w:p w14:paraId="5C2C2112" w14:textId="030A8064" w:rsidR="007F38A1" w:rsidRDefault="002417FE" w:rsidP="003D3874">
      <w:pPr>
        <w:pStyle w:val="ListParagraph"/>
        <w:numPr>
          <w:ilvl w:val="0"/>
          <w:numId w:val="7"/>
        </w:numPr>
        <w:spacing w:after="200" w:line="276" w:lineRule="auto"/>
      </w:pPr>
      <w:r>
        <w:t>To create complex queries</w:t>
      </w:r>
    </w:p>
    <w:p w14:paraId="44EC3413" w14:textId="46C8FFCF" w:rsidR="002417FE" w:rsidRDefault="002417FE" w:rsidP="003D3874">
      <w:pPr>
        <w:pStyle w:val="ListParagraph"/>
        <w:numPr>
          <w:ilvl w:val="0"/>
          <w:numId w:val="7"/>
        </w:numPr>
        <w:spacing w:after="200" w:line="276" w:lineRule="auto"/>
      </w:pPr>
      <w:r>
        <w:t>Use aggregate functions</w:t>
      </w:r>
    </w:p>
    <w:p w14:paraId="280A9453" w14:textId="7D398260" w:rsidR="002417FE" w:rsidRDefault="002417FE" w:rsidP="003D3874">
      <w:pPr>
        <w:pStyle w:val="ListParagraph"/>
        <w:numPr>
          <w:ilvl w:val="0"/>
          <w:numId w:val="7"/>
        </w:numPr>
        <w:spacing w:after="200" w:line="276" w:lineRule="auto"/>
      </w:pPr>
      <w:r>
        <w:t>Create subqueries</w:t>
      </w:r>
    </w:p>
    <w:p w14:paraId="224B9C7B" w14:textId="7930BF3B" w:rsidR="00601C9C" w:rsidRDefault="00601C9C" w:rsidP="003D3874">
      <w:pPr>
        <w:pStyle w:val="ListParagraph"/>
        <w:numPr>
          <w:ilvl w:val="0"/>
          <w:numId w:val="7"/>
        </w:numPr>
        <w:spacing w:after="200" w:line="276" w:lineRule="auto"/>
      </w:pPr>
      <w:r>
        <w:t xml:space="preserve">Create </w:t>
      </w:r>
      <w:r w:rsidR="003B3E9E">
        <w:t>a view</w:t>
      </w:r>
    </w:p>
    <w:p w14:paraId="47CB0520" w14:textId="77777777" w:rsidR="002A2092" w:rsidRDefault="002A2092" w:rsidP="00F23E09"/>
    <w:p w14:paraId="74A7B817" w14:textId="3EAE9C8B" w:rsidR="002A2092" w:rsidRDefault="002A2092" w:rsidP="002A2092">
      <w:pPr>
        <w:pStyle w:val="Heading1"/>
      </w:pPr>
      <w:r>
        <w:t>Steps</w:t>
      </w:r>
    </w:p>
    <w:p w14:paraId="4BB85337" w14:textId="795D5332" w:rsidR="007F38A1" w:rsidRDefault="007F38A1" w:rsidP="007F38A1"/>
    <w:p w14:paraId="6949E3E2" w14:textId="77777777" w:rsidR="002417FE" w:rsidRPr="00BD79DC" w:rsidRDefault="002417FE" w:rsidP="002417FE">
      <w:pPr>
        <w:rPr>
          <w:color w:val="4F4F4F"/>
          <w:sz w:val="23"/>
          <w:szCs w:val="23"/>
          <w:shd w:val="clear" w:color="auto" w:fill="FFFFFF"/>
        </w:rPr>
      </w:pPr>
      <w:r w:rsidRPr="00BD79DC">
        <w:rPr>
          <w:color w:val="4F4F4F"/>
          <w:sz w:val="23"/>
          <w:szCs w:val="23"/>
          <w:shd w:val="clear" w:color="auto" w:fill="FFFFFF"/>
        </w:rPr>
        <w:t>The structure and contents of the database are shown in </w:t>
      </w:r>
      <w:r w:rsidRPr="00BD79DC">
        <w:rPr>
          <w:rStyle w:val="Emphasis"/>
          <w:color w:val="4F4F4F"/>
          <w:sz w:val="23"/>
          <w:szCs w:val="23"/>
          <w:shd w:val="clear" w:color="auto" w:fill="FFFFFF"/>
        </w:rPr>
        <w:t>the following figure</w:t>
      </w:r>
      <w:r w:rsidRPr="00BD79DC">
        <w:rPr>
          <w:color w:val="4F4F4F"/>
          <w:sz w:val="23"/>
          <w:szCs w:val="23"/>
          <w:shd w:val="clear" w:color="auto" w:fill="FFFFFF"/>
        </w:rPr>
        <w:t>. Use this database to answer all questions in this course project.</w:t>
      </w:r>
    </w:p>
    <w:p w14:paraId="52B83DC7" w14:textId="77777777" w:rsidR="002417FE" w:rsidRPr="00BD79DC" w:rsidRDefault="002417FE" w:rsidP="002417FE">
      <w:pPr>
        <w:rPr>
          <w:color w:val="4F4F4F"/>
          <w:sz w:val="23"/>
          <w:szCs w:val="23"/>
          <w:shd w:val="clear" w:color="auto" w:fill="FFFFFF"/>
        </w:rPr>
      </w:pPr>
    </w:p>
    <w:p w14:paraId="0126CB9F" w14:textId="77777777" w:rsidR="002417FE" w:rsidRPr="004D0413" w:rsidRDefault="002417FE" w:rsidP="002417FE">
      <w:r>
        <w:rPr>
          <w:noProof/>
        </w:rPr>
        <w:lastRenderedPageBreak/>
        <w:drawing>
          <wp:inline distT="0" distB="0" distL="0" distR="0" wp14:anchorId="69BA335E" wp14:editId="61E4D934">
            <wp:extent cx="7255559" cy="4832403"/>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12084" cy="4870050"/>
                    </a:xfrm>
                    <a:prstGeom prst="rect">
                      <a:avLst/>
                    </a:prstGeom>
                  </pic:spPr>
                </pic:pic>
              </a:graphicData>
            </a:graphic>
          </wp:inline>
        </w:drawing>
      </w:r>
    </w:p>
    <w:p w14:paraId="621B7674" w14:textId="77777777" w:rsidR="002417FE" w:rsidRDefault="002417FE" w:rsidP="002417FE"/>
    <w:p w14:paraId="529C36FA" w14:textId="77777777" w:rsidR="002417FE" w:rsidRPr="00BD79DC" w:rsidRDefault="002417FE" w:rsidP="002417FE">
      <w:pPr>
        <w:pStyle w:val="Heading2"/>
        <w:shd w:val="clear" w:color="auto" w:fill="FFFFFF"/>
        <w:spacing w:after="240"/>
        <w:ind w:left="360" w:right="360"/>
        <w:rPr>
          <w:color w:val="4F4F4F"/>
          <w:szCs w:val="24"/>
        </w:rPr>
      </w:pPr>
      <w:r w:rsidRPr="00BD79DC">
        <w:rPr>
          <w:color w:val="4F4F4F"/>
          <w:szCs w:val="24"/>
        </w:rPr>
        <w:t xml:space="preserve">Problem </w:t>
      </w:r>
      <w:r>
        <w:rPr>
          <w:color w:val="4F4F4F"/>
          <w:szCs w:val="24"/>
        </w:rPr>
        <w:t>1</w:t>
      </w:r>
    </w:p>
    <w:p w14:paraId="4DF5F1CE" w14:textId="77777777" w:rsidR="002417FE" w:rsidRPr="00BD79DC" w:rsidRDefault="002417FE" w:rsidP="002417FE">
      <w:pPr>
        <w:pStyle w:val="NormalWeb"/>
        <w:shd w:val="clear" w:color="auto" w:fill="FFFFFF"/>
        <w:spacing w:before="0" w:beforeAutospacing="0" w:after="360" w:afterAutospacing="0"/>
        <w:ind w:left="360" w:right="360"/>
        <w:rPr>
          <w:color w:val="4F4F4F"/>
        </w:rPr>
      </w:pPr>
      <w:r w:rsidRPr="00BD79DC">
        <w:rPr>
          <w:color w:val="4F4F4F"/>
        </w:rPr>
        <w:t>Write a query to count the number of invoices.</w:t>
      </w:r>
    </w:p>
    <w:p w14:paraId="6F4A55A2" w14:textId="77777777" w:rsidR="002417FE" w:rsidRPr="00BD79DC" w:rsidRDefault="002417FE" w:rsidP="002417FE">
      <w:pPr>
        <w:pStyle w:val="Heading2"/>
        <w:shd w:val="clear" w:color="auto" w:fill="FFFFFF"/>
        <w:spacing w:after="240"/>
        <w:ind w:left="360" w:right="360"/>
        <w:rPr>
          <w:color w:val="4F4F4F"/>
          <w:szCs w:val="24"/>
        </w:rPr>
      </w:pPr>
      <w:r w:rsidRPr="00BD79DC">
        <w:rPr>
          <w:color w:val="4F4F4F"/>
          <w:szCs w:val="24"/>
        </w:rPr>
        <w:t xml:space="preserve">Problem </w:t>
      </w:r>
      <w:r>
        <w:rPr>
          <w:color w:val="4F4F4F"/>
          <w:szCs w:val="24"/>
        </w:rPr>
        <w:t>2</w:t>
      </w:r>
    </w:p>
    <w:p w14:paraId="51285B0A" w14:textId="45729DEC" w:rsidR="002417FE" w:rsidRDefault="002417FE" w:rsidP="002417FE">
      <w:pPr>
        <w:pStyle w:val="NormalWeb"/>
        <w:shd w:val="clear" w:color="auto" w:fill="FFFFFF"/>
        <w:spacing w:before="0" w:beforeAutospacing="0" w:after="360" w:afterAutospacing="0"/>
        <w:ind w:left="360" w:right="360"/>
        <w:rPr>
          <w:color w:val="4F4F4F"/>
        </w:rPr>
      </w:pPr>
      <w:r w:rsidRPr="00BD79DC">
        <w:rPr>
          <w:color w:val="4F4F4F"/>
        </w:rPr>
        <w:t>Generate a listing of all purchases made by the customers, using the output shown in </w:t>
      </w:r>
      <w:r>
        <w:rPr>
          <w:color w:val="4F4F4F"/>
        </w:rPr>
        <w:t xml:space="preserve">the following </w:t>
      </w:r>
      <w:r w:rsidRPr="00BD79DC">
        <w:rPr>
          <w:color w:val="4F4F4F"/>
        </w:rPr>
        <w:t>as your guide. Sort the results by customer code, invoice number, and produc</w:t>
      </w:r>
      <w:r>
        <w:rPr>
          <w:color w:val="4F4F4F"/>
        </w:rPr>
        <w:t>t description.</w:t>
      </w:r>
      <w:r w:rsidR="0037648A">
        <w:rPr>
          <w:color w:val="4F4F4F"/>
        </w:rPr>
        <w:t xml:space="preserve"> </w:t>
      </w:r>
      <w:r w:rsidR="00CF2CBD">
        <w:rPr>
          <w:color w:val="4F4F4F"/>
        </w:rPr>
        <w:t>You</w:t>
      </w:r>
      <w:r w:rsidR="0037648A">
        <w:rPr>
          <w:color w:val="4F4F4F"/>
        </w:rPr>
        <w:t xml:space="preserve"> will need to join INVOICE, LINE</w:t>
      </w:r>
      <w:r w:rsidR="00CF2CBD">
        <w:rPr>
          <w:color w:val="4F4F4F"/>
        </w:rPr>
        <w:t>, PRODUCT</w:t>
      </w:r>
    </w:p>
    <w:p w14:paraId="1439676D" w14:textId="77777777" w:rsidR="002417FE" w:rsidRPr="00BD79DC" w:rsidRDefault="002417FE" w:rsidP="002417FE">
      <w:pPr>
        <w:pStyle w:val="NormalWeb"/>
        <w:shd w:val="clear" w:color="auto" w:fill="FFFFFF"/>
        <w:spacing w:before="0" w:beforeAutospacing="0" w:after="360" w:afterAutospacing="0"/>
        <w:ind w:left="360" w:right="360"/>
        <w:rPr>
          <w:color w:val="4F4F4F"/>
        </w:rPr>
      </w:pPr>
      <w:r w:rsidRPr="00BD79DC">
        <w:rPr>
          <w:noProof/>
          <w:color w:val="539ED0"/>
        </w:rPr>
        <w:lastRenderedPageBreak/>
        <w:drawing>
          <wp:inline distT="0" distB="0" distL="0" distR="0" wp14:anchorId="7D0385EC" wp14:editId="1153C477">
            <wp:extent cx="6587798" cy="2796639"/>
            <wp:effectExtent l="0" t="0" r="3810" b="3810"/>
            <wp:docPr id="2" name="Picture 2" descr="Figure P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P7.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0302" cy="2823173"/>
                    </a:xfrm>
                    <a:prstGeom prst="rect">
                      <a:avLst/>
                    </a:prstGeom>
                    <a:noFill/>
                    <a:ln>
                      <a:noFill/>
                    </a:ln>
                  </pic:spPr>
                </pic:pic>
              </a:graphicData>
            </a:graphic>
          </wp:inline>
        </w:drawing>
      </w:r>
    </w:p>
    <w:p w14:paraId="049EBBC5" w14:textId="77777777" w:rsidR="00FD03BF" w:rsidRDefault="00FD03BF" w:rsidP="00FD03BF">
      <w:pPr>
        <w:pStyle w:val="Heading2"/>
        <w:shd w:val="clear" w:color="auto" w:fill="FFFFFF"/>
        <w:spacing w:after="240"/>
        <w:ind w:left="360" w:right="360"/>
        <w:rPr>
          <w:color w:val="4F4F4F"/>
          <w:szCs w:val="24"/>
        </w:rPr>
      </w:pPr>
    </w:p>
    <w:p w14:paraId="141D9913" w14:textId="2EE3CB3C" w:rsidR="00FD03BF" w:rsidRDefault="00FD03BF" w:rsidP="00FD03BF">
      <w:pPr>
        <w:pStyle w:val="Heading2"/>
        <w:shd w:val="clear" w:color="auto" w:fill="FFFFFF"/>
        <w:spacing w:after="240"/>
        <w:ind w:left="360" w:right="360"/>
        <w:rPr>
          <w:color w:val="4F4F4F"/>
          <w:szCs w:val="24"/>
        </w:rPr>
      </w:pPr>
      <w:r w:rsidRPr="00BD79DC">
        <w:rPr>
          <w:color w:val="4F4F4F"/>
          <w:szCs w:val="24"/>
        </w:rPr>
        <w:t xml:space="preserve">Problem </w:t>
      </w:r>
      <w:r>
        <w:rPr>
          <w:color w:val="4F4F4F"/>
          <w:szCs w:val="24"/>
        </w:rPr>
        <w:t>3</w:t>
      </w:r>
    </w:p>
    <w:p w14:paraId="06386481" w14:textId="77777777" w:rsidR="00FD03BF" w:rsidRDefault="00FD03BF" w:rsidP="00FD03BF">
      <w:pPr>
        <w:pStyle w:val="NormalWeb"/>
        <w:shd w:val="clear" w:color="auto" w:fill="FFFFFF"/>
        <w:spacing w:before="0" w:beforeAutospacing="0" w:after="0" w:afterAutospacing="0"/>
        <w:ind w:left="360" w:right="360"/>
        <w:rPr>
          <w:color w:val="4F4F4F"/>
        </w:rPr>
      </w:pPr>
      <w:r w:rsidRPr="004C366B">
        <w:rPr>
          <w:color w:val="000000" w:themeColor="text1"/>
        </w:rPr>
        <w:t xml:space="preserve">Create a query to produce the total purchase </w:t>
      </w:r>
      <w:r w:rsidRPr="00FC24AF">
        <w:t xml:space="preserve">per invoice, generating the results shown in the following </w:t>
      </w:r>
      <w:r w:rsidRPr="00FC24AF">
        <w:rPr>
          <w:rStyle w:val="Emphasis"/>
        </w:rPr>
        <w:t>Figure</w:t>
      </w:r>
      <w:r w:rsidRPr="00FC24AF">
        <w:rPr>
          <w:i/>
        </w:rPr>
        <w:t>,</w:t>
      </w:r>
      <w:r w:rsidRPr="00FC24AF">
        <w:t xml:space="preserve"> sorted by invoice number. The invoice total is the sum of the product purchases in the </w:t>
      </w:r>
      <w:r w:rsidRPr="00FC24AF">
        <w:rPr>
          <w:rStyle w:val="HTMLCode"/>
          <w:shd w:val="clear" w:color="auto" w:fill="FCFCFC"/>
        </w:rPr>
        <w:t>LINE</w:t>
      </w:r>
      <w:r w:rsidRPr="00FC24AF">
        <w:t> that corresponds to the </w:t>
      </w:r>
      <w:r w:rsidRPr="00FC24AF">
        <w:rPr>
          <w:rStyle w:val="HTMLCode"/>
          <w:shd w:val="clear" w:color="auto" w:fill="FCFCFC"/>
        </w:rPr>
        <w:t>INVOICE</w:t>
      </w:r>
      <w:r w:rsidRPr="00FC24AF">
        <w:t>. </w:t>
      </w:r>
    </w:p>
    <w:p w14:paraId="3C744FFA" w14:textId="77777777" w:rsidR="00FD03BF" w:rsidRDefault="00FD03BF" w:rsidP="00FD03BF">
      <w:pPr>
        <w:pStyle w:val="NormalWeb"/>
        <w:shd w:val="clear" w:color="auto" w:fill="FFFFFF"/>
        <w:spacing w:before="0" w:beforeAutospacing="0" w:after="0" w:afterAutospacing="0"/>
        <w:ind w:left="360" w:right="360"/>
        <w:rPr>
          <w:color w:val="4F4F4F"/>
        </w:rPr>
      </w:pPr>
    </w:p>
    <w:p w14:paraId="552CFC9D" w14:textId="042E571A" w:rsidR="00FD03BF" w:rsidRDefault="00FD03BF" w:rsidP="00FD03BF">
      <w:pPr>
        <w:pStyle w:val="NormalWeb"/>
        <w:shd w:val="clear" w:color="auto" w:fill="FFFFFF"/>
        <w:spacing w:before="0" w:beforeAutospacing="0" w:after="0" w:afterAutospacing="0"/>
        <w:ind w:left="360" w:right="360"/>
        <w:rPr>
          <w:color w:val="4F4F4F"/>
        </w:rPr>
      </w:pPr>
      <w:r w:rsidRPr="00BD79DC">
        <w:rPr>
          <w:noProof/>
          <w:color w:val="539ED0"/>
        </w:rPr>
        <w:drawing>
          <wp:inline distT="0" distB="0" distL="0" distR="0" wp14:anchorId="7C1C4FD7" wp14:editId="652FE2D7">
            <wp:extent cx="6554826" cy="2347361"/>
            <wp:effectExtent l="0" t="0" r="0" b="0"/>
            <wp:docPr id="18" name="Picture 18" descr="Figure P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P7.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4407" cy="2375860"/>
                    </a:xfrm>
                    <a:prstGeom prst="rect">
                      <a:avLst/>
                    </a:prstGeom>
                    <a:noFill/>
                    <a:ln>
                      <a:noFill/>
                    </a:ln>
                  </pic:spPr>
                </pic:pic>
              </a:graphicData>
            </a:graphic>
          </wp:inline>
        </w:drawing>
      </w:r>
    </w:p>
    <w:p w14:paraId="00D02371" w14:textId="72315D67" w:rsidR="00FD03BF" w:rsidRDefault="00FD03BF" w:rsidP="00FD03BF">
      <w:pPr>
        <w:pStyle w:val="NormalWeb"/>
        <w:shd w:val="clear" w:color="auto" w:fill="FFFFFF"/>
        <w:spacing w:before="0" w:beforeAutospacing="0" w:after="0" w:afterAutospacing="0"/>
        <w:ind w:left="360" w:right="360"/>
        <w:rPr>
          <w:color w:val="4F4F4F"/>
        </w:rPr>
      </w:pPr>
    </w:p>
    <w:p w14:paraId="26BAA769" w14:textId="0B89B19B" w:rsidR="00FD03BF" w:rsidRPr="00BD79DC" w:rsidRDefault="00FD03BF" w:rsidP="00FD03BF">
      <w:pPr>
        <w:pStyle w:val="Heading2"/>
        <w:shd w:val="clear" w:color="auto" w:fill="FFFFFF"/>
        <w:spacing w:after="240"/>
        <w:ind w:left="360" w:right="360"/>
        <w:rPr>
          <w:color w:val="4F4F4F"/>
          <w:szCs w:val="24"/>
        </w:rPr>
      </w:pPr>
      <w:r w:rsidRPr="00BD79DC">
        <w:rPr>
          <w:color w:val="4F4F4F"/>
          <w:szCs w:val="24"/>
        </w:rPr>
        <w:t xml:space="preserve">Problem </w:t>
      </w:r>
      <w:r>
        <w:rPr>
          <w:color w:val="4F4F4F"/>
          <w:szCs w:val="24"/>
        </w:rPr>
        <w:t>4</w:t>
      </w:r>
    </w:p>
    <w:p w14:paraId="61B54015" w14:textId="33C4E845" w:rsidR="00FD03BF" w:rsidRDefault="00FD03BF" w:rsidP="00FD03BF">
      <w:pPr>
        <w:pStyle w:val="NormalWeb"/>
        <w:shd w:val="clear" w:color="auto" w:fill="FFFFFF"/>
        <w:spacing w:before="0" w:beforeAutospacing="0" w:after="0" w:afterAutospacing="0"/>
        <w:ind w:left="360" w:right="360"/>
        <w:rPr>
          <w:rStyle w:val="Emphasis"/>
          <w:color w:val="4F4F4F"/>
        </w:rPr>
      </w:pPr>
      <w:r w:rsidRPr="002C2D3D">
        <w:t>List the balances of customers who have made purchases during the current invoice cycle—that is, for the customers who appear in the </w:t>
      </w:r>
      <w:r w:rsidRPr="002C2D3D">
        <w:rPr>
          <w:rStyle w:val="HTMLCode"/>
          <w:shd w:val="clear" w:color="auto" w:fill="FCFCFC"/>
        </w:rPr>
        <w:t>INVOICE</w:t>
      </w:r>
      <w:r w:rsidRPr="002C2D3D">
        <w:t xml:space="preserve"> table. </w:t>
      </w:r>
      <w:r w:rsidRPr="00BD79DC">
        <w:rPr>
          <w:color w:val="4F4F4F"/>
        </w:rPr>
        <w:t>Sort the results by customer code, as shown in </w:t>
      </w:r>
      <w:r>
        <w:rPr>
          <w:color w:val="4F4F4F"/>
        </w:rPr>
        <w:t xml:space="preserve">the following </w:t>
      </w:r>
      <w:r w:rsidRPr="002C2D3D">
        <w:rPr>
          <w:rStyle w:val="Emphasis"/>
          <w:color w:val="4F4F4F"/>
        </w:rPr>
        <w:t>Figure</w:t>
      </w:r>
      <w:r>
        <w:rPr>
          <w:rStyle w:val="Emphasis"/>
          <w:color w:val="4F4F4F"/>
        </w:rPr>
        <w:t>.</w:t>
      </w:r>
      <w:r w:rsidR="003B2E22">
        <w:rPr>
          <w:rStyle w:val="Emphasis"/>
          <w:color w:val="4F4F4F"/>
        </w:rPr>
        <w:t xml:space="preserve"> Note: you will need to use the DISTINCT keyword and join the INVOICE and CUSTOMER tables</w:t>
      </w:r>
    </w:p>
    <w:p w14:paraId="016856C6" w14:textId="77777777" w:rsidR="00FD03BF" w:rsidRDefault="00FD03BF" w:rsidP="00FD03BF">
      <w:pPr>
        <w:pStyle w:val="NormalWeb"/>
        <w:shd w:val="clear" w:color="auto" w:fill="FFFFFF"/>
        <w:spacing w:before="0" w:beforeAutospacing="0" w:after="0" w:afterAutospacing="0"/>
        <w:ind w:left="360" w:right="360"/>
        <w:rPr>
          <w:rStyle w:val="Emphasis"/>
          <w:color w:val="4F4F4F"/>
        </w:rPr>
      </w:pPr>
    </w:p>
    <w:p w14:paraId="1AD5A80C" w14:textId="77777777" w:rsidR="00FD03BF" w:rsidRPr="00BD79DC" w:rsidRDefault="00FD03BF" w:rsidP="00FD03BF">
      <w:pPr>
        <w:pStyle w:val="NormalWeb"/>
        <w:shd w:val="clear" w:color="auto" w:fill="FFFFFF"/>
        <w:spacing w:before="0" w:beforeAutospacing="0" w:after="0" w:afterAutospacing="0"/>
        <w:ind w:left="360" w:right="360"/>
        <w:rPr>
          <w:color w:val="4F4F4F"/>
        </w:rPr>
      </w:pPr>
      <w:r w:rsidRPr="00BD79DC">
        <w:rPr>
          <w:noProof/>
          <w:color w:val="539ED0"/>
        </w:rPr>
        <w:lastRenderedPageBreak/>
        <w:drawing>
          <wp:inline distT="0" distB="0" distL="0" distR="0" wp14:anchorId="5C60D230" wp14:editId="13317835">
            <wp:extent cx="6208436" cy="1442262"/>
            <wp:effectExtent l="0" t="0" r="1905" b="5715"/>
            <wp:docPr id="19" name="Picture 19" descr="Figure P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P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430" cy="1455967"/>
                    </a:xfrm>
                    <a:prstGeom prst="rect">
                      <a:avLst/>
                    </a:prstGeom>
                    <a:noFill/>
                    <a:ln>
                      <a:noFill/>
                    </a:ln>
                  </pic:spPr>
                </pic:pic>
              </a:graphicData>
            </a:graphic>
          </wp:inline>
        </w:drawing>
      </w:r>
    </w:p>
    <w:p w14:paraId="119C9E18" w14:textId="77777777" w:rsidR="00FD03BF" w:rsidRDefault="00FD03BF" w:rsidP="00FD03BF">
      <w:pPr>
        <w:pStyle w:val="Heading2"/>
        <w:shd w:val="clear" w:color="auto" w:fill="FFFFFF"/>
        <w:spacing w:after="240"/>
        <w:ind w:left="360" w:right="360"/>
        <w:rPr>
          <w:color w:val="4F4F4F"/>
          <w:szCs w:val="24"/>
        </w:rPr>
      </w:pPr>
    </w:p>
    <w:p w14:paraId="32184793" w14:textId="17AAD833" w:rsidR="00FD03BF" w:rsidRPr="003B2E22" w:rsidRDefault="00FD03BF" w:rsidP="003B2E22">
      <w:pPr>
        <w:pStyle w:val="Heading2"/>
        <w:shd w:val="clear" w:color="auto" w:fill="FFFFFF"/>
        <w:spacing w:after="240"/>
        <w:ind w:left="360" w:right="360"/>
        <w:rPr>
          <w:color w:val="4F4F4F"/>
          <w:szCs w:val="24"/>
        </w:rPr>
      </w:pPr>
      <w:r w:rsidRPr="00BD79DC">
        <w:rPr>
          <w:color w:val="4F4F4F"/>
          <w:szCs w:val="24"/>
        </w:rPr>
        <w:t xml:space="preserve">Problem </w:t>
      </w:r>
      <w:r w:rsidR="003B2E22">
        <w:rPr>
          <w:color w:val="4F4F4F"/>
          <w:szCs w:val="24"/>
        </w:rPr>
        <w:t>5</w:t>
      </w:r>
    </w:p>
    <w:p w14:paraId="4595E808" w14:textId="1095AEC3" w:rsidR="00FD03BF" w:rsidRDefault="00FD03BF" w:rsidP="00FD03BF">
      <w:pPr>
        <w:pStyle w:val="NormalWeb"/>
        <w:shd w:val="clear" w:color="auto" w:fill="FFFFFF"/>
        <w:spacing w:before="0" w:beforeAutospacing="0" w:after="360" w:afterAutospacing="0"/>
        <w:ind w:left="360" w:right="360"/>
        <w:rPr>
          <w:rStyle w:val="Emphasis"/>
          <w:color w:val="4F4F4F"/>
        </w:rPr>
      </w:pPr>
      <w:r w:rsidRPr="00BD79DC">
        <w:rPr>
          <w:color w:val="4F4F4F"/>
        </w:rPr>
        <w:t>Create a query to find the balance characteristics for all customers</w:t>
      </w:r>
      <w:r w:rsidR="004C366B">
        <w:rPr>
          <w:color w:val="4F4F4F"/>
        </w:rPr>
        <w:t xml:space="preserve"> (</w:t>
      </w:r>
      <w:proofErr w:type="spellStart"/>
      <w:r w:rsidR="004C366B">
        <w:rPr>
          <w:color w:val="4F4F4F"/>
        </w:rPr>
        <w:t>ie</w:t>
      </w:r>
      <w:proofErr w:type="spellEnd"/>
      <w:r w:rsidR="004C366B">
        <w:rPr>
          <w:color w:val="4F4F4F"/>
        </w:rPr>
        <w:t xml:space="preserve"> sum, min, max, and average). </w:t>
      </w:r>
      <w:r w:rsidRPr="00BD79DC">
        <w:rPr>
          <w:color w:val="4F4F4F"/>
        </w:rPr>
        <w:t>The results of this query are shown in </w:t>
      </w:r>
      <w:r>
        <w:rPr>
          <w:color w:val="4F4F4F"/>
        </w:rPr>
        <w:t xml:space="preserve">the following </w:t>
      </w:r>
      <w:r w:rsidRPr="002C2D3D">
        <w:rPr>
          <w:rStyle w:val="Emphasis"/>
          <w:color w:val="4F4F4F"/>
        </w:rPr>
        <w:t>Figure.</w:t>
      </w:r>
      <w:r w:rsidRPr="00BD79DC">
        <w:rPr>
          <w:rStyle w:val="Emphasis"/>
          <w:color w:val="4F4F4F"/>
        </w:rPr>
        <w:t xml:space="preserve"> </w:t>
      </w:r>
    </w:p>
    <w:p w14:paraId="22F3598B" w14:textId="77777777" w:rsidR="00FD03BF" w:rsidRPr="00BD79DC" w:rsidRDefault="00FD03BF" w:rsidP="00FD03BF">
      <w:pPr>
        <w:pStyle w:val="NormalWeb"/>
        <w:shd w:val="clear" w:color="auto" w:fill="FFFFFF"/>
        <w:spacing w:before="0" w:beforeAutospacing="0" w:after="360" w:afterAutospacing="0"/>
        <w:ind w:left="360" w:right="360"/>
        <w:rPr>
          <w:color w:val="4F4F4F"/>
        </w:rPr>
      </w:pPr>
      <w:r w:rsidRPr="00BD79DC">
        <w:rPr>
          <w:noProof/>
          <w:color w:val="539ED0"/>
        </w:rPr>
        <w:drawing>
          <wp:inline distT="0" distB="0" distL="0" distR="0" wp14:anchorId="738E92D7" wp14:editId="3C5EB0A1">
            <wp:extent cx="6381379" cy="520492"/>
            <wp:effectExtent l="0" t="0" r="635" b="0"/>
            <wp:docPr id="21" name="Picture 21" descr="Figure P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P7.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0480" cy="542441"/>
                    </a:xfrm>
                    <a:prstGeom prst="rect">
                      <a:avLst/>
                    </a:prstGeom>
                    <a:noFill/>
                    <a:ln>
                      <a:noFill/>
                    </a:ln>
                  </pic:spPr>
                </pic:pic>
              </a:graphicData>
            </a:graphic>
          </wp:inline>
        </w:drawing>
      </w:r>
    </w:p>
    <w:p w14:paraId="6CBEECC8" w14:textId="2DEE8512" w:rsidR="00FD03BF" w:rsidRPr="00BD79DC" w:rsidRDefault="00FD03BF" w:rsidP="00FD03BF">
      <w:pPr>
        <w:pStyle w:val="Heading2"/>
        <w:shd w:val="clear" w:color="auto" w:fill="FFFFFF"/>
        <w:spacing w:after="240"/>
        <w:ind w:left="360" w:right="360"/>
        <w:rPr>
          <w:color w:val="4F4F4F"/>
          <w:szCs w:val="24"/>
        </w:rPr>
      </w:pPr>
      <w:r w:rsidRPr="00BD79DC">
        <w:rPr>
          <w:color w:val="4F4F4F"/>
          <w:szCs w:val="24"/>
        </w:rPr>
        <w:t xml:space="preserve">Problem </w:t>
      </w:r>
      <w:r w:rsidR="00AD4799">
        <w:rPr>
          <w:color w:val="4F4F4F"/>
          <w:szCs w:val="24"/>
        </w:rPr>
        <w:t>6</w:t>
      </w:r>
    </w:p>
    <w:p w14:paraId="6AD92057" w14:textId="77777777" w:rsidR="00FD03BF" w:rsidRPr="00BD79DC" w:rsidRDefault="00FD03BF" w:rsidP="00FD03BF">
      <w:pPr>
        <w:pStyle w:val="NormalWeb"/>
        <w:shd w:val="clear" w:color="auto" w:fill="FFFFFF"/>
        <w:spacing w:before="0" w:beforeAutospacing="0" w:after="0" w:afterAutospacing="0"/>
        <w:ind w:left="360" w:right="360"/>
        <w:rPr>
          <w:color w:val="4F4F4F"/>
        </w:rPr>
      </w:pPr>
    </w:p>
    <w:p w14:paraId="60761E68" w14:textId="3063936A" w:rsidR="002417FE" w:rsidRPr="008D7C21" w:rsidRDefault="002417FE" w:rsidP="002417FE">
      <w:pPr>
        <w:pStyle w:val="NormalWeb"/>
        <w:shd w:val="clear" w:color="auto" w:fill="FFFFFF"/>
        <w:spacing w:before="0" w:beforeAutospacing="0" w:after="0" w:afterAutospacing="0"/>
        <w:ind w:left="360" w:right="360"/>
      </w:pPr>
      <w:r w:rsidRPr="008D7C21">
        <w:t xml:space="preserve">Using the output shown in the following </w:t>
      </w:r>
      <w:r w:rsidRPr="008D7C21">
        <w:rPr>
          <w:rStyle w:val="Emphasis"/>
        </w:rPr>
        <w:t xml:space="preserve">Figure </w:t>
      </w:r>
      <w:r w:rsidRPr="008D7C21">
        <w:t>as your guide, generate a list of customer purchases, including the subtotals for each of the invoice line numbers. The subtotal is a derived attribute calculated by multiplying </w:t>
      </w:r>
      <w:r w:rsidRPr="008D7C21">
        <w:rPr>
          <w:rStyle w:val="HTMLCode"/>
          <w:shd w:val="clear" w:color="auto" w:fill="FCFCFC"/>
        </w:rPr>
        <w:t>LINE_UNITS</w:t>
      </w:r>
      <w:r w:rsidRPr="008D7C21">
        <w:t> by </w:t>
      </w:r>
      <w:r w:rsidRPr="008D7C21">
        <w:rPr>
          <w:rStyle w:val="HTMLCode"/>
          <w:shd w:val="clear" w:color="auto" w:fill="FCFCFC"/>
        </w:rPr>
        <w:t>LINE_PRICE</w:t>
      </w:r>
      <w:r w:rsidRPr="008D7C21">
        <w:t xml:space="preserve">. Sort the output by customer code, invoice number, and product description. Be certain to use the column aliases as shown in the figure. </w:t>
      </w:r>
      <w:r w:rsidR="00CF2CBD">
        <w:t xml:space="preserve"> </w:t>
      </w:r>
      <w:r w:rsidR="00CF2CBD" w:rsidRPr="00CF2CBD">
        <w:t>You will need to join INVOICE, LINE, PRODUCT</w:t>
      </w:r>
    </w:p>
    <w:p w14:paraId="2E796B33" w14:textId="77777777" w:rsidR="002417FE" w:rsidRDefault="002417FE" w:rsidP="002417FE">
      <w:pPr>
        <w:pStyle w:val="NormalWeb"/>
        <w:shd w:val="clear" w:color="auto" w:fill="FFFFFF"/>
        <w:spacing w:before="0" w:beforeAutospacing="0" w:after="0" w:afterAutospacing="0"/>
        <w:ind w:left="360" w:right="360"/>
        <w:rPr>
          <w:color w:val="4F4F4F"/>
        </w:rPr>
      </w:pPr>
    </w:p>
    <w:p w14:paraId="03126131" w14:textId="77777777" w:rsidR="002417FE" w:rsidRPr="00BD79DC" w:rsidRDefault="002417FE" w:rsidP="002417FE">
      <w:pPr>
        <w:pStyle w:val="NormalWeb"/>
        <w:shd w:val="clear" w:color="auto" w:fill="FFFFFF"/>
        <w:spacing w:before="0" w:beforeAutospacing="0" w:after="0" w:afterAutospacing="0"/>
        <w:ind w:left="360" w:right="360"/>
        <w:rPr>
          <w:color w:val="4F4F4F"/>
        </w:rPr>
      </w:pPr>
      <w:r w:rsidRPr="00BD79DC">
        <w:rPr>
          <w:noProof/>
          <w:color w:val="539ED0"/>
        </w:rPr>
        <w:drawing>
          <wp:inline distT="0" distB="0" distL="0" distR="0" wp14:anchorId="2390D570" wp14:editId="048F52D8">
            <wp:extent cx="6392512" cy="2877681"/>
            <wp:effectExtent l="0" t="0" r="8890" b="0"/>
            <wp:docPr id="3" name="Picture 3" descr="Figure P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P7.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8430" cy="2898352"/>
                    </a:xfrm>
                    <a:prstGeom prst="rect">
                      <a:avLst/>
                    </a:prstGeom>
                    <a:noFill/>
                    <a:ln>
                      <a:noFill/>
                    </a:ln>
                  </pic:spPr>
                </pic:pic>
              </a:graphicData>
            </a:graphic>
          </wp:inline>
        </w:drawing>
      </w:r>
    </w:p>
    <w:p w14:paraId="73274A39" w14:textId="77777777" w:rsidR="002417FE" w:rsidRDefault="002417FE" w:rsidP="002417FE">
      <w:pPr>
        <w:pStyle w:val="Heading2"/>
        <w:shd w:val="clear" w:color="auto" w:fill="FFFFFF"/>
        <w:spacing w:after="240"/>
        <w:ind w:left="360" w:right="360"/>
        <w:rPr>
          <w:color w:val="4F4F4F"/>
          <w:szCs w:val="24"/>
        </w:rPr>
      </w:pPr>
    </w:p>
    <w:p w14:paraId="45575A1B" w14:textId="0F832616" w:rsidR="002417FE" w:rsidRPr="00BD79DC" w:rsidRDefault="002417FE" w:rsidP="002417FE">
      <w:pPr>
        <w:pStyle w:val="Heading2"/>
        <w:shd w:val="clear" w:color="auto" w:fill="FFFFFF"/>
        <w:spacing w:after="240"/>
        <w:ind w:left="360" w:right="360"/>
        <w:rPr>
          <w:color w:val="4F4F4F"/>
          <w:szCs w:val="24"/>
        </w:rPr>
      </w:pPr>
      <w:r w:rsidRPr="00BD79DC">
        <w:rPr>
          <w:color w:val="4F4F4F"/>
          <w:szCs w:val="24"/>
        </w:rPr>
        <w:t xml:space="preserve">Problem </w:t>
      </w:r>
      <w:r w:rsidR="00AD4799">
        <w:rPr>
          <w:color w:val="4F4F4F"/>
          <w:szCs w:val="24"/>
        </w:rPr>
        <w:t>7</w:t>
      </w:r>
    </w:p>
    <w:p w14:paraId="43288FDB" w14:textId="44CFBE88" w:rsidR="002417FE" w:rsidRDefault="002417FE" w:rsidP="002417FE">
      <w:pPr>
        <w:pStyle w:val="NormalWeb"/>
        <w:shd w:val="clear" w:color="auto" w:fill="FFFFFF"/>
        <w:spacing w:before="0" w:beforeAutospacing="0" w:after="360" w:afterAutospacing="0"/>
        <w:ind w:left="360" w:right="360"/>
        <w:rPr>
          <w:rStyle w:val="Emphasis"/>
          <w:color w:val="4F4F4F"/>
        </w:rPr>
      </w:pPr>
      <w:r w:rsidRPr="00BD79DC">
        <w:rPr>
          <w:color w:val="4F4F4F"/>
        </w:rPr>
        <w:t>Write a query to display the customer code, balance, and total purchases for each customer. Total purchase is calculated by summing the line subtotals (as calculated in </w:t>
      </w:r>
      <w:r w:rsidRPr="00BD79DC">
        <w:rPr>
          <w:rStyle w:val="Emphasis"/>
          <w:color w:val="4F4F4F"/>
        </w:rPr>
        <w:t xml:space="preserve">Problem </w:t>
      </w:r>
      <w:r>
        <w:rPr>
          <w:rStyle w:val="Emphasis"/>
          <w:color w:val="4F4F4F"/>
        </w:rPr>
        <w:t>4</w:t>
      </w:r>
      <w:r w:rsidRPr="00BD79DC">
        <w:rPr>
          <w:color w:val="4F4F4F"/>
        </w:rPr>
        <w:t>) for each customer. Sort the results by customer code, and use aliases as shown in </w:t>
      </w:r>
      <w:r>
        <w:rPr>
          <w:color w:val="4F4F4F"/>
        </w:rPr>
        <w:t xml:space="preserve">the following </w:t>
      </w:r>
      <w:r w:rsidRPr="00BD79DC">
        <w:rPr>
          <w:rStyle w:val="Emphasis"/>
          <w:color w:val="4F4F4F"/>
        </w:rPr>
        <w:t>Figure</w:t>
      </w:r>
      <w:r>
        <w:rPr>
          <w:rStyle w:val="Emphasis"/>
          <w:color w:val="4F4F4F"/>
        </w:rPr>
        <w:t>.</w:t>
      </w:r>
      <w:r w:rsidR="008B1E12">
        <w:rPr>
          <w:rStyle w:val="Emphasis"/>
          <w:color w:val="4F4F4F"/>
        </w:rPr>
        <w:t xml:space="preserve"> </w:t>
      </w:r>
      <w:r w:rsidR="008B1E12" w:rsidRPr="008B1E12">
        <w:rPr>
          <w:rStyle w:val="Emphasis"/>
          <w:i w:val="0"/>
          <w:color w:val="4F4F4F"/>
        </w:rPr>
        <w:t xml:space="preserve">You will need to </w:t>
      </w:r>
      <w:r w:rsidR="008B1E12" w:rsidRPr="008B1E12">
        <w:rPr>
          <w:rStyle w:val="Emphasis"/>
          <w:i w:val="0"/>
          <w:color w:val="4F4F4F"/>
        </w:rPr>
        <w:lastRenderedPageBreak/>
        <w:t xml:space="preserve">use the code </w:t>
      </w:r>
      <w:proofErr w:type="gramStart"/>
      <w:r w:rsidR="008B1E12" w:rsidRPr="008B1E12">
        <w:rPr>
          <w:rStyle w:val="Emphasis"/>
          <w:i w:val="0"/>
          <w:color w:val="4F4F4F"/>
        </w:rPr>
        <w:t>SUM(</w:t>
      </w:r>
      <w:proofErr w:type="gramEnd"/>
      <w:r w:rsidR="008B1E12" w:rsidRPr="008B1E12">
        <w:rPr>
          <w:rStyle w:val="Emphasis"/>
          <w:i w:val="0"/>
          <w:color w:val="4F4F4F"/>
        </w:rPr>
        <w:t xml:space="preserve">LINE_UNITS * LINE_PRICE) and will need to </w:t>
      </w:r>
      <w:r w:rsidR="00AD4799" w:rsidRPr="00AD4799">
        <w:rPr>
          <w:rStyle w:val="Emphasis"/>
          <w:i w:val="0"/>
          <w:color w:val="4F4F4F"/>
        </w:rPr>
        <w:t>GROUP BY CUSTOMER.CUS_CODE, CUS_BALANCE</w:t>
      </w:r>
      <w:r w:rsidR="00FD03BF">
        <w:rPr>
          <w:rStyle w:val="Emphasis"/>
          <w:i w:val="0"/>
          <w:color w:val="4F4F4F"/>
        </w:rPr>
        <w:t>. You will also need to join CUSTOMER, INVOICE, and LINE</w:t>
      </w:r>
    </w:p>
    <w:p w14:paraId="06239A6E" w14:textId="236D8353" w:rsidR="002417FE" w:rsidRDefault="002417FE" w:rsidP="002417FE">
      <w:pPr>
        <w:pStyle w:val="NormalWeb"/>
        <w:shd w:val="clear" w:color="auto" w:fill="FFFFFF"/>
        <w:spacing w:before="0" w:beforeAutospacing="0" w:after="360" w:afterAutospacing="0"/>
        <w:ind w:left="360" w:right="360"/>
        <w:rPr>
          <w:rStyle w:val="Emphasis"/>
          <w:color w:val="4F4F4F"/>
        </w:rPr>
      </w:pPr>
      <w:r w:rsidRPr="00BD79DC">
        <w:rPr>
          <w:rStyle w:val="Emphasis"/>
          <w:color w:val="4F4F4F"/>
        </w:rPr>
        <w:t xml:space="preserve"> </w:t>
      </w:r>
      <w:r w:rsidRPr="00BD79DC">
        <w:rPr>
          <w:noProof/>
          <w:color w:val="539ED0"/>
        </w:rPr>
        <w:drawing>
          <wp:inline distT="0" distB="0" distL="0" distR="0" wp14:anchorId="1F1D0CE6" wp14:editId="2D87B83D">
            <wp:extent cx="6651790" cy="1638409"/>
            <wp:effectExtent l="0" t="0" r="0" b="0"/>
            <wp:docPr id="4" name="Picture 4" descr="Figure P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P7.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9339" cy="1652584"/>
                    </a:xfrm>
                    <a:prstGeom prst="rect">
                      <a:avLst/>
                    </a:prstGeom>
                    <a:noFill/>
                    <a:ln>
                      <a:noFill/>
                    </a:ln>
                  </pic:spPr>
                </pic:pic>
              </a:graphicData>
            </a:graphic>
          </wp:inline>
        </w:drawing>
      </w:r>
    </w:p>
    <w:p w14:paraId="3B53BC0D" w14:textId="166221B5" w:rsidR="0093191B" w:rsidRDefault="0093191B" w:rsidP="002417FE">
      <w:pPr>
        <w:pStyle w:val="NormalWeb"/>
        <w:shd w:val="clear" w:color="auto" w:fill="FFFFFF"/>
        <w:spacing w:before="0" w:beforeAutospacing="0" w:after="360" w:afterAutospacing="0"/>
        <w:ind w:left="360" w:right="360"/>
        <w:rPr>
          <w:color w:val="4F4F4F"/>
        </w:rPr>
      </w:pPr>
    </w:p>
    <w:p w14:paraId="210F293B" w14:textId="0475EDD9" w:rsidR="00B87DF5" w:rsidRPr="00BD79DC" w:rsidRDefault="00B87DF5" w:rsidP="00B87DF5">
      <w:pPr>
        <w:pStyle w:val="Heading2"/>
        <w:shd w:val="clear" w:color="auto" w:fill="FFFFFF"/>
        <w:spacing w:after="240"/>
        <w:ind w:left="360" w:right="360"/>
        <w:rPr>
          <w:color w:val="4F4F4F"/>
          <w:szCs w:val="24"/>
        </w:rPr>
      </w:pPr>
      <w:r w:rsidRPr="00BD79DC">
        <w:rPr>
          <w:color w:val="4F4F4F"/>
          <w:szCs w:val="24"/>
        </w:rPr>
        <w:t>Problem</w:t>
      </w:r>
      <w:r w:rsidR="00C3001A">
        <w:rPr>
          <w:color w:val="4F4F4F"/>
          <w:szCs w:val="24"/>
        </w:rPr>
        <w:t xml:space="preserve"> 8</w:t>
      </w:r>
    </w:p>
    <w:p w14:paraId="5DAD78E6" w14:textId="1BD3247D" w:rsidR="00B87DF5" w:rsidRDefault="00B87DF5" w:rsidP="00B87DF5">
      <w:pPr>
        <w:pStyle w:val="NormalWeb"/>
        <w:shd w:val="clear" w:color="auto" w:fill="FFFFFF"/>
        <w:spacing w:before="0" w:beforeAutospacing="0" w:after="360" w:afterAutospacing="0"/>
        <w:ind w:left="360" w:right="360"/>
        <w:rPr>
          <w:rStyle w:val="Emphasis"/>
          <w:color w:val="4F4F4F"/>
        </w:rPr>
      </w:pPr>
      <w:r w:rsidRPr="00BD79DC">
        <w:rPr>
          <w:color w:val="4F4F4F"/>
        </w:rPr>
        <w:t>Find the listing of customers who did not make purchases during the invoicing period. Sort the results by customer code. Your output must match the output shown in </w:t>
      </w:r>
      <w:r>
        <w:rPr>
          <w:color w:val="4F4F4F"/>
        </w:rPr>
        <w:t xml:space="preserve">the following </w:t>
      </w:r>
      <w:r w:rsidRPr="002C2D3D">
        <w:rPr>
          <w:rStyle w:val="Emphasis"/>
          <w:color w:val="4F4F4F"/>
        </w:rPr>
        <w:t>Figure</w:t>
      </w:r>
      <w:r>
        <w:rPr>
          <w:rStyle w:val="Emphasis"/>
          <w:color w:val="4F4F4F"/>
        </w:rPr>
        <w:t>.</w:t>
      </w:r>
      <w:r w:rsidRPr="00BD79DC">
        <w:rPr>
          <w:rStyle w:val="Emphasis"/>
          <w:color w:val="4F4F4F"/>
        </w:rPr>
        <w:t xml:space="preserve"> </w:t>
      </w:r>
      <w:r w:rsidR="004E0FDE" w:rsidRPr="004E0FDE">
        <w:rPr>
          <w:rStyle w:val="Emphasis"/>
          <w:i w:val="0"/>
          <w:color w:val="4F4F4F"/>
        </w:rPr>
        <w:t xml:space="preserve">Use a subquery to retrieve the </w:t>
      </w:r>
      <w:proofErr w:type="spellStart"/>
      <w:r w:rsidR="004E0FDE" w:rsidRPr="004E0FDE">
        <w:rPr>
          <w:rStyle w:val="Emphasis"/>
          <w:i w:val="0"/>
          <w:color w:val="4F4F4F"/>
        </w:rPr>
        <w:t>cus_code</w:t>
      </w:r>
      <w:proofErr w:type="spellEnd"/>
      <w:r w:rsidR="004E0FDE" w:rsidRPr="004E0FDE">
        <w:rPr>
          <w:rStyle w:val="Emphasis"/>
          <w:i w:val="0"/>
          <w:color w:val="4F4F4F"/>
        </w:rPr>
        <w:t xml:space="preserve"> from invoice. Then select all customers </w:t>
      </w:r>
      <w:r w:rsidR="004E0FDE" w:rsidRPr="004C366B">
        <w:rPr>
          <w:rStyle w:val="Emphasis"/>
          <w:b/>
          <w:i w:val="0"/>
          <w:color w:val="4F4F4F"/>
        </w:rPr>
        <w:t>not</w:t>
      </w:r>
      <w:r w:rsidR="004E0FDE" w:rsidRPr="004E0FDE">
        <w:rPr>
          <w:rStyle w:val="Emphasis"/>
          <w:i w:val="0"/>
          <w:color w:val="4F4F4F"/>
        </w:rPr>
        <w:t xml:space="preserve"> in that subquery.</w:t>
      </w:r>
      <w:r w:rsidR="004E0FDE">
        <w:rPr>
          <w:rStyle w:val="Emphasis"/>
          <w:color w:val="4F4F4F"/>
        </w:rPr>
        <w:t xml:space="preserve"> </w:t>
      </w:r>
    </w:p>
    <w:p w14:paraId="6303FFCC" w14:textId="77777777" w:rsidR="00B87DF5" w:rsidRPr="00BD79DC" w:rsidRDefault="00B87DF5" w:rsidP="00B87DF5">
      <w:pPr>
        <w:pStyle w:val="NormalWeb"/>
        <w:shd w:val="clear" w:color="auto" w:fill="FFFFFF"/>
        <w:spacing w:before="0" w:beforeAutospacing="0" w:after="360" w:afterAutospacing="0"/>
        <w:ind w:left="360" w:right="360"/>
        <w:rPr>
          <w:color w:val="4F4F4F"/>
        </w:rPr>
      </w:pPr>
      <w:r w:rsidRPr="00BD79DC">
        <w:rPr>
          <w:noProof/>
          <w:color w:val="539ED0"/>
        </w:rPr>
        <w:drawing>
          <wp:inline distT="0" distB="0" distL="0" distR="0" wp14:anchorId="3E775889" wp14:editId="5D7080AE">
            <wp:extent cx="6018563" cy="1442357"/>
            <wp:effectExtent l="0" t="0" r="1270" b="5715"/>
            <wp:docPr id="23" name="Picture 23" descr="Figure P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P7.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4734" cy="1455819"/>
                    </a:xfrm>
                    <a:prstGeom prst="rect">
                      <a:avLst/>
                    </a:prstGeom>
                    <a:noFill/>
                    <a:ln>
                      <a:noFill/>
                    </a:ln>
                  </pic:spPr>
                </pic:pic>
              </a:graphicData>
            </a:graphic>
          </wp:inline>
        </w:drawing>
      </w:r>
    </w:p>
    <w:p w14:paraId="2B7912B2" w14:textId="48BB7919" w:rsidR="00B87DF5" w:rsidRPr="00BD79DC" w:rsidRDefault="00B87DF5" w:rsidP="00B87DF5">
      <w:pPr>
        <w:pStyle w:val="Heading2"/>
        <w:shd w:val="clear" w:color="auto" w:fill="FFFFFF"/>
        <w:spacing w:after="240"/>
        <w:ind w:left="360" w:right="360"/>
        <w:rPr>
          <w:color w:val="4F4F4F"/>
          <w:szCs w:val="24"/>
        </w:rPr>
      </w:pPr>
      <w:r w:rsidRPr="00BD79DC">
        <w:rPr>
          <w:color w:val="4F4F4F"/>
          <w:szCs w:val="24"/>
        </w:rPr>
        <w:t xml:space="preserve">Problem </w:t>
      </w:r>
      <w:r w:rsidR="00C3001A">
        <w:rPr>
          <w:color w:val="4F4F4F"/>
          <w:szCs w:val="24"/>
        </w:rPr>
        <w:t>9</w:t>
      </w:r>
    </w:p>
    <w:p w14:paraId="5ECF0B7B" w14:textId="77777777" w:rsidR="00B87DF5" w:rsidRDefault="00B87DF5" w:rsidP="00B87DF5">
      <w:pPr>
        <w:pStyle w:val="NormalWeb"/>
        <w:shd w:val="clear" w:color="auto" w:fill="FFFFFF"/>
        <w:spacing w:before="0" w:beforeAutospacing="0" w:after="360" w:afterAutospacing="0"/>
        <w:ind w:left="360" w:right="360"/>
        <w:rPr>
          <w:rStyle w:val="Emphasis"/>
          <w:color w:val="4F4F4F"/>
        </w:rPr>
      </w:pPr>
      <w:r w:rsidRPr="00BD79DC">
        <w:rPr>
          <w:color w:val="4F4F4F"/>
        </w:rPr>
        <w:t xml:space="preserve">Find the customer balance summary for all customers who have </w:t>
      </w:r>
      <w:r w:rsidRPr="004C366B">
        <w:rPr>
          <w:b/>
          <w:color w:val="4F4F4F"/>
        </w:rPr>
        <w:t>not</w:t>
      </w:r>
      <w:r w:rsidRPr="00BD79DC">
        <w:rPr>
          <w:color w:val="4F4F4F"/>
        </w:rPr>
        <w:t xml:space="preserve"> made purchases during the current invoicing period. The results are shown in </w:t>
      </w:r>
      <w:r>
        <w:rPr>
          <w:color w:val="4F4F4F"/>
        </w:rPr>
        <w:t xml:space="preserve">the following </w:t>
      </w:r>
      <w:r w:rsidRPr="002C2D3D">
        <w:rPr>
          <w:rStyle w:val="Emphasis"/>
          <w:color w:val="4F4F4F"/>
        </w:rPr>
        <w:t>Figure.</w:t>
      </w:r>
      <w:r w:rsidRPr="00BD79DC">
        <w:rPr>
          <w:rStyle w:val="Emphasis"/>
          <w:color w:val="4F4F4F"/>
        </w:rPr>
        <w:t xml:space="preserve"> </w:t>
      </w:r>
    </w:p>
    <w:p w14:paraId="474619FF" w14:textId="39088C64" w:rsidR="00666BDA" w:rsidRDefault="00B87DF5" w:rsidP="00666BDA">
      <w:pPr>
        <w:pStyle w:val="NormalWeb"/>
        <w:shd w:val="clear" w:color="auto" w:fill="FFFFFF"/>
        <w:spacing w:before="0" w:beforeAutospacing="0" w:after="360" w:afterAutospacing="0"/>
        <w:ind w:left="360" w:right="360"/>
        <w:rPr>
          <w:color w:val="4F4F4F"/>
        </w:rPr>
      </w:pPr>
      <w:r w:rsidRPr="00BD79DC">
        <w:rPr>
          <w:noProof/>
          <w:color w:val="539ED0"/>
        </w:rPr>
        <w:drawing>
          <wp:inline distT="0" distB="0" distL="0" distR="0" wp14:anchorId="391775B3" wp14:editId="05C7E19A">
            <wp:extent cx="6963063" cy="476029"/>
            <wp:effectExtent l="0" t="0" r="0" b="635"/>
            <wp:docPr id="24" name="Picture 24" descr="Figure P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P7.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25271" cy="541810"/>
                    </a:xfrm>
                    <a:prstGeom prst="rect">
                      <a:avLst/>
                    </a:prstGeom>
                    <a:noFill/>
                    <a:ln>
                      <a:noFill/>
                    </a:ln>
                  </pic:spPr>
                </pic:pic>
              </a:graphicData>
            </a:graphic>
          </wp:inline>
        </w:drawing>
      </w:r>
    </w:p>
    <w:p w14:paraId="1596E79E" w14:textId="51ADD00B" w:rsidR="00C3001A" w:rsidRPr="00BD79DC" w:rsidRDefault="00C3001A" w:rsidP="00C3001A">
      <w:pPr>
        <w:pStyle w:val="Heading2"/>
        <w:shd w:val="clear" w:color="auto" w:fill="FFFFFF"/>
        <w:spacing w:after="240"/>
        <w:ind w:left="360" w:right="360"/>
        <w:rPr>
          <w:color w:val="4F4F4F"/>
          <w:szCs w:val="24"/>
        </w:rPr>
      </w:pPr>
      <w:r w:rsidRPr="00BD79DC">
        <w:rPr>
          <w:color w:val="4F4F4F"/>
          <w:szCs w:val="24"/>
        </w:rPr>
        <w:t>Problem 1</w:t>
      </w:r>
      <w:r>
        <w:rPr>
          <w:color w:val="4F4F4F"/>
          <w:szCs w:val="24"/>
        </w:rPr>
        <w:t>0</w:t>
      </w:r>
    </w:p>
    <w:p w14:paraId="5C0A6C30" w14:textId="5B0CC160" w:rsidR="00C3001A" w:rsidRDefault="00C3001A" w:rsidP="00C3001A">
      <w:pPr>
        <w:pStyle w:val="NormalWeb"/>
        <w:shd w:val="clear" w:color="auto" w:fill="FFFFFF"/>
        <w:spacing w:before="0" w:beforeAutospacing="0" w:after="360" w:afterAutospacing="0"/>
        <w:ind w:left="360" w:right="360"/>
        <w:rPr>
          <w:rStyle w:val="Emphasis"/>
          <w:color w:val="4F4F4F"/>
        </w:rPr>
      </w:pPr>
      <w:r>
        <w:rPr>
          <w:color w:val="4F4F4F"/>
        </w:rPr>
        <w:t xml:space="preserve">Create a view named PRODUCT_INVENTORY </w:t>
      </w:r>
      <w:r w:rsidRPr="00BD79DC">
        <w:rPr>
          <w:color w:val="4F4F4F"/>
        </w:rPr>
        <w:t>that summarizes the value of products currently in inventory. Note that the value of each product is a result of multiplying the units currently in inventory by the unit price. Sort the results in descending order by subtotal, as shown in </w:t>
      </w:r>
      <w:r>
        <w:rPr>
          <w:color w:val="4F4F4F"/>
        </w:rPr>
        <w:t xml:space="preserve">the following </w:t>
      </w:r>
      <w:r w:rsidRPr="002C2D3D">
        <w:rPr>
          <w:rStyle w:val="Emphasis"/>
          <w:color w:val="4F4F4F"/>
        </w:rPr>
        <w:t>Figure.</w:t>
      </w:r>
      <w:r>
        <w:rPr>
          <w:rStyle w:val="Emphasis"/>
          <w:color w:val="4F4F4F"/>
        </w:rPr>
        <w:t xml:space="preserve"> </w:t>
      </w:r>
      <w:r w:rsidRPr="00C3001A">
        <w:rPr>
          <w:rStyle w:val="Emphasis"/>
          <w:i w:val="0"/>
          <w:color w:val="4F4F4F"/>
        </w:rPr>
        <w:t xml:space="preserve">To display all values in the view, use the code: SELECT * FROM PRODUCT_INVENTORY; </w:t>
      </w:r>
    </w:p>
    <w:p w14:paraId="5773EEA4" w14:textId="0DBF8FD0" w:rsidR="00C3001A" w:rsidRDefault="00C3001A" w:rsidP="00C3001A">
      <w:pPr>
        <w:pStyle w:val="NormalWeb"/>
        <w:shd w:val="clear" w:color="auto" w:fill="FFFFFF"/>
        <w:spacing w:before="0" w:beforeAutospacing="0" w:after="360" w:afterAutospacing="0"/>
        <w:ind w:left="360" w:right="360"/>
        <w:rPr>
          <w:color w:val="4F4F4F"/>
        </w:rPr>
      </w:pPr>
      <w:r w:rsidRPr="00BD79DC">
        <w:rPr>
          <w:noProof/>
          <w:color w:val="539ED0"/>
        </w:rPr>
        <w:lastRenderedPageBreak/>
        <w:drawing>
          <wp:inline distT="0" distB="0" distL="0" distR="0" wp14:anchorId="068E5052" wp14:editId="06C81DC3">
            <wp:extent cx="6618808" cy="2943303"/>
            <wp:effectExtent l="0" t="0" r="0" b="0"/>
            <wp:docPr id="16" name="Picture 16" descr="Figure P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P7.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3106" cy="2958555"/>
                    </a:xfrm>
                    <a:prstGeom prst="rect">
                      <a:avLst/>
                    </a:prstGeom>
                    <a:noFill/>
                    <a:ln>
                      <a:noFill/>
                    </a:ln>
                  </pic:spPr>
                </pic:pic>
              </a:graphicData>
            </a:graphic>
          </wp:inline>
        </w:drawing>
      </w:r>
    </w:p>
    <w:p w14:paraId="21F7626F" w14:textId="34D12B39" w:rsidR="003C528C" w:rsidRPr="00BD79DC" w:rsidRDefault="003C528C" w:rsidP="003C528C">
      <w:pPr>
        <w:pStyle w:val="Heading2"/>
        <w:shd w:val="clear" w:color="auto" w:fill="FFFFFF"/>
        <w:spacing w:after="240"/>
        <w:ind w:left="360" w:right="360"/>
        <w:rPr>
          <w:color w:val="4F4F4F"/>
          <w:szCs w:val="24"/>
        </w:rPr>
      </w:pPr>
      <w:r w:rsidRPr="00BD79DC">
        <w:rPr>
          <w:color w:val="4F4F4F"/>
          <w:szCs w:val="24"/>
        </w:rPr>
        <w:t>Problem 1</w:t>
      </w:r>
      <w:r>
        <w:rPr>
          <w:color w:val="4F4F4F"/>
          <w:szCs w:val="24"/>
        </w:rPr>
        <w:t>1</w:t>
      </w:r>
    </w:p>
    <w:p w14:paraId="2A87EE74" w14:textId="3F58B4F4" w:rsidR="003C528C" w:rsidRDefault="003C528C" w:rsidP="003C528C">
      <w:pPr>
        <w:pStyle w:val="NormalWeb"/>
        <w:shd w:val="clear" w:color="auto" w:fill="FFFFFF"/>
        <w:spacing w:before="0" w:beforeAutospacing="0" w:after="360" w:afterAutospacing="0"/>
        <w:ind w:left="360" w:right="360"/>
        <w:rPr>
          <w:rStyle w:val="Emphasis"/>
          <w:color w:val="4F4F4F"/>
        </w:rPr>
      </w:pPr>
      <w:r w:rsidRPr="00BD79DC">
        <w:rPr>
          <w:color w:val="4F4F4F"/>
        </w:rPr>
        <w:t xml:space="preserve">Write a </w:t>
      </w:r>
      <w:r>
        <w:rPr>
          <w:color w:val="4F4F4F"/>
        </w:rPr>
        <w:t xml:space="preserve">query using a left join to join all records from the vendor table and those that match from the product table. </w:t>
      </w:r>
    </w:p>
    <w:p w14:paraId="561B5798" w14:textId="28F15479" w:rsidR="003C528C" w:rsidRPr="00BD79DC" w:rsidRDefault="003C528C" w:rsidP="003C528C">
      <w:pPr>
        <w:pStyle w:val="Heading2"/>
        <w:shd w:val="clear" w:color="auto" w:fill="FFFFFF"/>
        <w:spacing w:after="240"/>
        <w:ind w:left="360" w:right="360"/>
        <w:rPr>
          <w:color w:val="4F4F4F"/>
          <w:szCs w:val="24"/>
        </w:rPr>
      </w:pPr>
      <w:r w:rsidRPr="00BD79DC">
        <w:rPr>
          <w:color w:val="4F4F4F"/>
          <w:szCs w:val="24"/>
        </w:rPr>
        <w:t xml:space="preserve">Problem </w:t>
      </w:r>
      <w:r>
        <w:rPr>
          <w:color w:val="4F4F4F"/>
          <w:szCs w:val="24"/>
        </w:rPr>
        <w:t>12</w:t>
      </w:r>
    </w:p>
    <w:p w14:paraId="71FC4D5D" w14:textId="77777777" w:rsidR="003C528C" w:rsidRDefault="003C528C" w:rsidP="003C528C">
      <w:pPr>
        <w:ind w:left="360"/>
        <w:rPr>
          <w:szCs w:val="24"/>
        </w:rPr>
      </w:pPr>
      <w:r>
        <w:rPr>
          <w:szCs w:val="24"/>
        </w:rPr>
        <w:t>W</w:t>
      </w:r>
      <w:r w:rsidRPr="00F436B6">
        <w:rPr>
          <w:szCs w:val="24"/>
        </w:rPr>
        <w:t xml:space="preserve">rite a query </w:t>
      </w:r>
      <w:r>
        <w:rPr>
          <w:szCs w:val="24"/>
        </w:rPr>
        <w:t xml:space="preserve">using subquery </w:t>
      </w:r>
      <w:r w:rsidRPr="00F436B6">
        <w:rPr>
          <w:szCs w:val="24"/>
        </w:rPr>
        <w:t xml:space="preserve">to list </w:t>
      </w:r>
      <w:proofErr w:type="spellStart"/>
      <w:r w:rsidRPr="00F436B6">
        <w:rPr>
          <w:szCs w:val="24"/>
        </w:rPr>
        <w:t>InvoiceNumber</w:t>
      </w:r>
      <w:proofErr w:type="spellEnd"/>
      <w:r w:rsidRPr="00F436B6">
        <w:rPr>
          <w:szCs w:val="24"/>
        </w:rPr>
        <w:t xml:space="preserve">, </w:t>
      </w:r>
      <w:proofErr w:type="spellStart"/>
      <w:r w:rsidRPr="00F436B6">
        <w:rPr>
          <w:szCs w:val="24"/>
        </w:rPr>
        <w:t>InvoiceDate</w:t>
      </w:r>
      <w:proofErr w:type="spellEnd"/>
      <w:r w:rsidRPr="00F436B6">
        <w:rPr>
          <w:szCs w:val="24"/>
        </w:rPr>
        <w:t xml:space="preserve"> for those </w:t>
      </w:r>
      <w:r>
        <w:rPr>
          <w:szCs w:val="24"/>
        </w:rPr>
        <w:t>p</w:t>
      </w:r>
      <w:r w:rsidRPr="00F436B6">
        <w:rPr>
          <w:szCs w:val="24"/>
        </w:rPr>
        <w:t>roducts with price bigger than 100.</w:t>
      </w:r>
    </w:p>
    <w:p w14:paraId="17FEB877" w14:textId="77777777" w:rsidR="003C528C" w:rsidRDefault="003C528C" w:rsidP="00666BDA">
      <w:pPr>
        <w:pStyle w:val="NormalWeb"/>
        <w:shd w:val="clear" w:color="auto" w:fill="FFFFFF"/>
        <w:spacing w:before="0" w:beforeAutospacing="0" w:after="360" w:afterAutospacing="0"/>
        <w:ind w:left="360" w:right="360"/>
        <w:rPr>
          <w:color w:val="4F4F4F"/>
        </w:rPr>
      </w:pPr>
    </w:p>
    <w:p w14:paraId="19E2323B" w14:textId="77777777" w:rsidR="002417FE" w:rsidRDefault="002417FE" w:rsidP="002417FE">
      <w:pPr>
        <w:pStyle w:val="Heading1"/>
      </w:pPr>
      <w:r>
        <w:t xml:space="preserve">Deliverables </w:t>
      </w:r>
    </w:p>
    <w:p w14:paraId="15ADB4C3" w14:textId="77777777" w:rsidR="002417FE" w:rsidRDefault="002417FE" w:rsidP="002417FE">
      <w:pPr>
        <w:pStyle w:val="ListParagraph"/>
        <w:numPr>
          <w:ilvl w:val="0"/>
          <w:numId w:val="25"/>
        </w:numPr>
      </w:pPr>
      <w:r>
        <w:t>Complete the Course Project Deliverable with screenshots</w:t>
      </w:r>
    </w:p>
    <w:p w14:paraId="30E1A2C1" w14:textId="77777777" w:rsidR="002417FE" w:rsidRPr="008D50FD" w:rsidRDefault="002417FE" w:rsidP="002417FE"/>
    <w:p w14:paraId="00E81F1C" w14:textId="77777777" w:rsidR="002417FE" w:rsidRPr="001F2E1F" w:rsidRDefault="002417FE" w:rsidP="002417FE">
      <w:pPr>
        <w:autoSpaceDE w:val="0"/>
        <w:autoSpaceDN w:val="0"/>
        <w:adjustRightInd w:val="0"/>
        <w:snapToGrid w:val="0"/>
      </w:pPr>
    </w:p>
    <w:p w14:paraId="63FE2234" w14:textId="77777777" w:rsidR="002417FE" w:rsidRPr="001F2E1F" w:rsidRDefault="002417FE" w:rsidP="002417FE">
      <w:pPr>
        <w:autoSpaceDE w:val="0"/>
        <w:autoSpaceDN w:val="0"/>
        <w:adjustRightInd w:val="0"/>
        <w:snapToGrid w:val="0"/>
      </w:pPr>
      <w:r w:rsidRPr="001F2E1F">
        <w:t>To submit your project, copy each query and take screen print of the each running output, pasting both into a single word document. Here is an example</w:t>
      </w:r>
      <w:r>
        <w:t>:</w:t>
      </w:r>
    </w:p>
    <w:p w14:paraId="2773051A" w14:textId="77777777" w:rsidR="002417FE" w:rsidRPr="001F2E1F" w:rsidRDefault="002417FE" w:rsidP="002417FE">
      <w:pPr>
        <w:autoSpaceDE w:val="0"/>
        <w:autoSpaceDN w:val="0"/>
        <w:adjustRightInd w:val="0"/>
        <w:snapToGrid w:val="0"/>
      </w:pPr>
    </w:p>
    <w:p w14:paraId="02977E15" w14:textId="77777777" w:rsidR="002417FE" w:rsidRPr="001F2E1F" w:rsidRDefault="002417FE" w:rsidP="002417FE">
      <w:pPr>
        <w:autoSpaceDE w:val="0"/>
        <w:autoSpaceDN w:val="0"/>
        <w:adjustRightInd w:val="0"/>
        <w:snapToGrid w:val="0"/>
      </w:pPr>
      <w:r w:rsidRPr="001F2E1F">
        <w:t>SELECT</w:t>
      </w:r>
      <w:r w:rsidRPr="001F2E1F">
        <w:tab/>
        <w:t xml:space="preserve">* </w:t>
      </w:r>
    </w:p>
    <w:p w14:paraId="08CC919F" w14:textId="77777777" w:rsidR="002417FE" w:rsidRPr="001F2E1F" w:rsidRDefault="002417FE" w:rsidP="002417FE">
      <w:pPr>
        <w:autoSpaceDE w:val="0"/>
        <w:autoSpaceDN w:val="0"/>
        <w:adjustRightInd w:val="0"/>
        <w:snapToGrid w:val="0"/>
      </w:pPr>
      <w:r w:rsidRPr="001F2E1F">
        <w:t>FROM</w:t>
      </w:r>
      <w:r w:rsidRPr="001F2E1F">
        <w:tab/>
        <w:t>EMPLOYEE</w:t>
      </w:r>
    </w:p>
    <w:p w14:paraId="2AFB37C3" w14:textId="77777777" w:rsidR="002417FE" w:rsidRPr="001F2E1F" w:rsidRDefault="002417FE" w:rsidP="002417FE">
      <w:pPr>
        <w:autoSpaceDE w:val="0"/>
        <w:autoSpaceDN w:val="0"/>
        <w:adjustRightInd w:val="0"/>
        <w:snapToGrid w:val="0"/>
      </w:pPr>
      <w:r w:rsidRPr="001F2E1F">
        <w:t>WHERE</w:t>
      </w:r>
      <w:r w:rsidRPr="001F2E1F">
        <w:tab/>
        <w:t>JOB_CODE &gt; 500;</w:t>
      </w:r>
    </w:p>
    <w:p w14:paraId="02970AC0" w14:textId="77777777" w:rsidR="002417FE" w:rsidRPr="001F2E1F" w:rsidRDefault="002417FE" w:rsidP="002417FE">
      <w:pPr>
        <w:autoSpaceDE w:val="0"/>
        <w:autoSpaceDN w:val="0"/>
        <w:adjustRightInd w:val="0"/>
        <w:snapToGrid w:val="0"/>
      </w:pPr>
    </w:p>
    <w:p w14:paraId="778426F3" w14:textId="77777777" w:rsidR="002417FE" w:rsidRPr="001F2E1F" w:rsidRDefault="002417FE" w:rsidP="002417FE">
      <w:pPr>
        <w:autoSpaceDE w:val="0"/>
        <w:autoSpaceDN w:val="0"/>
        <w:adjustRightInd w:val="0"/>
        <w:snapToGrid w:val="0"/>
      </w:pPr>
      <w:r>
        <w:rPr>
          <w:noProof/>
        </w:rPr>
        <w:lastRenderedPageBreak/>
        <w:drawing>
          <wp:inline distT="0" distB="0" distL="0" distR="0" wp14:anchorId="62B10702" wp14:editId="3C66BA68">
            <wp:extent cx="7136765" cy="2771775"/>
            <wp:effectExtent l="0" t="0" r="698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46256" cy="2775461"/>
                    </a:xfrm>
                    <a:prstGeom prst="rect">
                      <a:avLst/>
                    </a:prstGeom>
                  </pic:spPr>
                </pic:pic>
              </a:graphicData>
            </a:graphic>
          </wp:inline>
        </w:drawing>
      </w:r>
    </w:p>
    <w:p w14:paraId="23D72D82" w14:textId="77777777" w:rsidR="002417FE" w:rsidRPr="001F2E1F" w:rsidRDefault="002417FE" w:rsidP="002417FE">
      <w:pPr>
        <w:autoSpaceDE w:val="0"/>
        <w:autoSpaceDN w:val="0"/>
        <w:adjustRightInd w:val="0"/>
        <w:snapToGrid w:val="0"/>
      </w:pPr>
    </w:p>
    <w:p w14:paraId="10F99258" w14:textId="77777777" w:rsidR="002417FE" w:rsidRDefault="002417FE" w:rsidP="002417FE">
      <w:pPr>
        <w:autoSpaceDE w:val="0"/>
        <w:autoSpaceDN w:val="0"/>
        <w:adjustRightInd w:val="0"/>
        <w:snapToGrid w:val="0"/>
      </w:pPr>
      <w:r w:rsidRPr="001F2E1F">
        <w:t xml:space="preserve">Refer to the grading rubric below to ensure you incorporate the essential elements into your project. </w:t>
      </w:r>
    </w:p>
    <w:p w14:paraId="517003B3" w14:textId="77777777" w:rsidR="002417FE" w:rsidRDefault="002417FE" w:rsidP="002417FE">
      <w:pPr>
        <w:autoSpaceDE w:val="0"/>
        <w:autoSpaceDN w:val="0"/>
        <w:adjustRightInd w:val="0"/>
        <w:snapToGrid w:val="0"/>
        <w:rPr>
          <w:rFonts w:ascii="Arial" w:hAnsi="Arial" w:cs="Arial"/>
          <w:b/>
          <w:szCs w:val="24"/>
          <w:lang w:val="en"/>
        </w:rPr>
      </w:pPr>
    </w:p>
    <w:p w14:paraId="514AB9AD" w14:textId="77777777" w:rsidR="002417FE" w:rsidRDefault="002417FE" w:rsidP="002417FE">
      <w:pPr>
        <w:autoSpaceDE w:val="0"/>
        <w:autoSpaceDN w:val="0"/>
        <w:adjustRightInd w:val="0"/>
        <w:snapToGrid w:val="0"/>
        <w:rPr>
          <w:rFonts w:ascii="Arial" w:hAnsi="Arial" w:cs="Arial"/>
          <w:b/>
          <w:szCs w:val="24"/>
          <w:lang w:val="en"/>
        </w:rPr>
      </w:pPr>
    </w:p>
    <w:p w14:paraId="3AC1FEE9" w14:textId="77777777" w:rsidR="002417FE" w:rsidRDefault="002417FE" w:rsidP="002417FE">
      <w:pPr>
        <w:autoSpaceDE w:val="0"/>
        <w:autoSpaceDN w:val="0"/>
        <w:adjustRightInd w:val="0"/>
        <w:snapToGrid w:val="0"/>
        <w:rPr>
          <w:rFonts w:ascii="Arial" w:hAnsi="Arial" w:cs="Arial"/>
          <w:b/>
          <w:szCs w:val="24"/>
          <w:lang w:val="en"/>
        </w:rPr>
      </w:pPr>
    </w:p>
    <w:p w14:paraId="3F5CFB0C" w14:textId="77777777" w:rsidR="002417FE" w:rsidRDefault="002417FE" w:rsidP="002417FE">
      <w:pPr>
        <w:autoSpaceDE w:val="0"/>
        <w:autoSpaceDN w:val="0"/>
        <w:adjustRightInd w:val="0"/>
        <w:snapToGrid w:val="0"/>
        <w:rPr>
          <w:rFonts w:ascii="Arial" w:hAnsi="Arial" w:cs="Arial"/>
          <w:b/>
          <w:szCs w:val="24"/>
          <w:lang w:val="en"/>
        </w:rPr>
      </w:pPr>
    </w:p>
    <w:p w14:paraId="6D17E35B" w14:textId="77777777" w:rsidR="002417FE" w:rsidRDefault="002417FE" w:rsidP="002417FE">
      <w:pPr>
        <w:autoSpaceDE w:val="0"/>
        <w:autoSpaceDN w:val="0"/>
        <w:adjustRightInd w:val="0"/>
        <w:snapToGrid w:val="0"/>
        <w:rPr>
          <w:rFonts w:ascii="Arial" w:hAnsi="Arial" w:cs="Arial"/>
          <w:b/>
          <w:szCs w:val="24"/>
          <w:lang w:val="en"/>
        </w:rPr>
      </w:pPr>
    </w:p>
    <w:p w14:paraId="487A1EC2" w14:textId="77777777" w:rsidR="002417FE" w:rsidRDefault="002417FE" w:rsidP="002417FE">
      <w:pPr>
        <w:autoSpaceDE w:val="0"/>
        <w:autoSpaceDN w:val="0"/>
        <w:adjustRightInd w:val="0"/>
        <w:snapToGrid w:val="0"/>
        <w:rPr>
          <w:rFonts w:ascii="Arial" w:hAnsi="Arial" w:cs="Arial"/>
          <w:b/>
          <w:szCs w:val="24"/>
          <w:lang w:val="en"/>
        </w:rPr>
      </w:pPr>
    </w:p>
    <w:p w14:paraId="0FFAC655" w14:textId="77777777" w:rsidR="002417FE" w:rsidRDefault="002417FE" w:rsidP="002417FE">
      <w:pPr>
        <w:autoSpaceDE w:val="0"/>
        <w:autoSpaceDN w:val="0"/>
        <w:adjustRightInd w:val="0"/>
        <w:snapToGrid w:val="0"/>
        <w:rPr>
          <w:rFonts w:ascii="Arial" w:hAnsi="Arial" w:cs="Arial"/>
          <w:b/>
          <w:szCs w:val="24"/>
          <w:lang w:val="en"/>
        </w:rPr>
      </w:pPr>
    </w:p>
    <w:p w14:paraId="229753CB" w14:textId="77777777" w:rsidR="002417FE" w:rsidRDefault="002417FE" w:rsidP="002417FE">
      <w:pPr>
        <w:autoSpaceDE w:val="0"/>
        <w:autoSpaceDN w:val="0"/>
        <w:adjustRightInd w:val="0"/>
        <w:snapToGrid w:val="0"/>
        <w:rPr>
          <w:rFonts w:ascii="Arial" w:hAnsi="Arial" w:cs="Arial"/>
          <w:b/>
          <w:szCs w:val="24"/>
          <w:lang w:val="en"/>
        </w:rPr>
      </w:pPr>
    </w:p>
    <w:p w14:paraId="22764CF8" w14:textId="77777777" w:rsidR="002417FE" w:rsidRDefault="002417FE" w:rsidP="002417FE">
      <w:pPr>
        <w:autoSpaceDE w:val="0"/>
        <w:autoSpaceDN w:val="0"/>
        <w:adjustRightInd w:val="0"/>
        <w:snapToGrid w:val="0"/>
        <w:rPr>
          <w:rFonts w:ascii="Arial" w:hAnsi="Arial" w:cs="Arial"/>
          <w:b/>
          <w:szCs w:val="24"/>
          <w:lang w:val="en"/>
        </w:rPr>
      </w:pPr>
    </w:p>
    <w:p w14:paraId="2F737EBE" w14:textId="77777777" w:rsidR="002417FE" w:rsidRDefault="002417FE" w:rsidP="002417FE">
      <w:pPr>
        <w:autoSpaceDE w:val="0"/>
        <w:autoSpaceDN w:val="0"/>
        <w:adjustRightInd w:val="0"/>
        <w:snapToGrid w:val="0"/>
        <w:rPr>
          <w:rFonts w:ascii="Arial" w:hAnsi="Arial" w:cs="Arial"/>
          <w:b/>
          <w:szCs w:val="24"/>
          <w:lang w:val="en"/>
        </w:rPr>
      </w:pPr>
    </w:p>
    <w:p w14:paraId="7CD1FEC9" w14:textId="77777777" w:rsidR="002417FE" w:rsidRDefault="002417FE" w:rsidP="002417FE">
      <w:pPr>
        <w:autoSpaceDE w:val="0"/>
        <w:autoSpaceDN w:val="0"/>
        <w:adjustRightInd w:val="0"/>
        <w:snapToGrid w:val="0"/>
        <w:rPr>
          <w:rFonts w:ascii="Arial" w:hAnsi="Arial" w:cs="Arial"/>
          <w:b/>
          <w:szCs w:val="24"/>
          <w:lang w:val="en"/>
        </w:rPr>
      </w:pPr>
    </w:p>
    <w:sectPr w:rsidR="002417FE" w:rsidSect="002655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91268"/>
    <w:multiLevelType w:val="hybridMultilevel"/>
    <w:tmpl w:val="A224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96360"/>
    <w:multiLevelType w:val="multilevel"/>
    <w:tmpl w:val="B05C5498"/>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284F"/>
    <w:multiLevelType w:val="hybridMultilevel"/>
    <w:tmpl w:val="38C43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D0951"/>
    <w:multiLevelType w:val="hybridMultilevel"/>
    <w:tmpl w:val="4450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9156B"/>
    <w:multiLevelType w:val="hybridMultilevel"/>
    <w:tmpl w:val="A48C2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994823"/>
    <w:multiLevelType w:val="hybridMultilevel"/>
    <w:tmpl w:val="BA88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F469D2"/>
    <w:multiLevelType w:val="hybridMultilevel"/>
    <w:tmpl w:val="D854C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5DB2CB3"/>
    <w:multiLevelType w:val="hybridMultilevel"/>
    <w:tmpl w:val="679E7EC6"/>
    <w:lvl w:ilvl="0" w:tplc="25C44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6095E"/>
    <w:multiLevelType w:val="hybridMultilevel"/>
    <w:tmpl w:val="D49286F4"/>
    <w:lvl w:ilvl="0" w:tplc="276CB1B4">
      <w:start w:val="1"/>
      <w:numFmt w:val="decimal"/>
      <w:lvlText w:val="%1."/>
      <w:lvlJc w:val="left"/>
      <w:pPr>
        <w:ind w:left="1748" w:hanging="360"/>
      </w:pPr>
      <w:rPr>
        <w:rFonts w:hint="default"/>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6"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B4B47"/>
    <w:multiLevelType w:val="hybridMultilevel"/>
    <w:tmpl w:val="D2A4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A71C9"/>
    <w:multiLevelType w:val="hybridMultilevel"/>
    <w:tmpl w:val="74D6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D567E8"/>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00B14"/>
    <w:multiLevelType w:val="hybridMultilevel"/>
    <w:tmpl w:val="65A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014880">
    <w:abstractNumId w:val="10"/>
  </w:num>
  <w:num w:numId="2" w16cid:durableId="1477602874">
    <w:abstractNumId w:val="32"/>
  </w:num>
  <w:num w:numId="3" w16cid:durableId="1170750931">
    <w:abstractNumId w:val="23"/>
  </w:num>
  <w:num w:numId="4" w16cid:durableId="935480054">
    <w:abstractNumId w:val="4"/>
  </w:num>
  <w:num w:numId="5" w16cid:durableId="1907059398">
    <w:abstractNumId w:val="34"/>
  </w:num>
  <w:num w:numId="6" w16cid:durableId="835850945">
    <w:abstractNumId w:val="37"/>
  </w:num>
  <w:num w:numId="7" w16cid:durableId="254943522">
    <w:abstractNumId w:val="14"/>
  </w:num>
  <w:num w:numId="8" w16cid:durableId="545869934">
    <w:abstractNumId w:val="29"/>
  </w:num>
  <w:num w:numId="9" w16cid:durableId="394770">
    <w:abstractNumId w:val="36"/>
  </w:num>
  <w:num w:numId="10" w16cid:durableId="55669568">
    <w:abstractNumId w:val="35"/>
  </w:num>
  <w:num w:numId="11" w16cid:durableId="493691406">
    <w:abstractNumId w:val="5"/>
  </w:num>
  <w:num w:numId="12" w16cid:durableId="611322617">
    <w:abstractNumId w:val="39"/>
  </w:num>
  <w:num w:numId="13" w16cid:durableId="71703567">
    <w:abstractNumId w:val="22"/>
  </w:num>
  <w:num w:numId="14" w16cid:durableId="1581713149">
    <w:abstractNumId w:val="27"/>
  </w:num>
  <w:num w:numId="15" w16cid:durableId="927806189">
    <w:abstractNumId w:val="30"/>
  </w:num>
  <w:num w:numId="16" w16cid:durableId="518786040">
    <w:abstractNumId w:val="0"/>
  </w:num>
  <w:num w:numId="17" w16cid:durableId="68550681">
    <w:abstractNumId w:val="1"/>
  </w:num>
  <w:num w:numId="18" w16cid:durableId="237205812">
    <w:abstractNumId w:val="2"/>
  </w:num>
  <w:num w:numId="19" w16cid:durableId="184253453">
    <w:abstractNumId w:val="3"/>
  </w:num>
  <w:num w:numId="20" w16cid:durableId="853884533">
    <w:abstractNumId w:val="7"/>
  </w:num>
  <w:num w:numId="21" w16cid:durableId="1206717122">
    <w:abstractNumId w:val="9"/>
  </w:num>
  <w:num w:numId="22" w16cid:durableId="1530878754">
    <w:abstractNumId w:val="38"/>
  </w:num>
  <w:num w:numId="23" w16cid:durableId="795609775">
    <w:abstractNumId w:val="8"/>
  </w:num>
  <w:num w:numId="24" w16cid:durableId="551813444">
    <w:abstractNumId w:val="6"/>
  </w:num>
  <w:num w:numId="25" w16cid:durableId="1764186736">
    <w:abstractNumId w:val="26"/>
  </w:num>
  <w:num w:numId="26" w16cid:durableId="1767385447">
    <w:abstractNumId w:val="13"/>
  </w:num>
  <w:num w:numId="27" w16cid:durableId="1077096809">
    <w:abstractNumId w:val="12"/>
  </w:num>
  <w:num w:numId="28" w16cid:durableId="1614823299">
    <w:abstractNumId w:val="18"/>
  </w:num>
  <w:num w:numId="29" w16cid:durableId="684866198">
    <w:abstractNumId w:val="11"/>
  </w:num>
  <w:num w:numId="30" w16cid:durableId="733117501">
    <w:abstractNumId w:val="21"/>
  </w:num>
  <w:num w:numId="31" w16cid:durableId="1359351305">
    <w:abstractNumId w:val="15"/>
  </w:num>
  <w:num w:numId="32" w16cid:durableId="1513448234">
    <w:abstractNumId w:val="19"/>
  </w:num>
  <w:num w:numId="33" w16cid:durableId="939919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835574">
    <w:abstractNumId w:val="20"/>
  </w:num>
  <w:num w:numId="35" w16cid:durableId="467555048">
    <w:abstractNumId w:val="16"/>
  </w:num>
  <w:num w:numId="36" w16cid:durableId="331494804">
    <w:abstractNumId w:val="33"/>
  </w:num>
  <w:num w:numId="37" w16cid:durableId="443428195">
    <w:abstractNumId w:val="28"/>
  </w:num>
  <w:num w:numId="38" w16cid:durableId="304310885">
    <w:abstractNumId w:val="24"/>
  </w:num>
  <w:num w:numId="39" w16cid:durableId="1680112837">
    <w:abstractNumId w:val="25"/>
  </w:num>
  <w:num w:numId="40" w16cid:durableId="1220748838">
    <w:abstractNumId w:val="17"/>
  </w:num>
  <w:num w:numId="41" w16cid:durableId="82296826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1B45"/>
    <w:rsid w:val="0000767B"/>
    <w:rsid w:val="00010EA2"/>
    <w:rsid w:val="00022EB9"/>
    <w:rsid w:val="0003097F"/>
    <w:rsid w:val="000349E9"/>
    <w:rsid w:val="00034BDA"/>
    <w:rsid w:val="00046E61"/>
    <w:rsid w:val="000516E6"/>
    <w:rsid w:val="00057FB1"/>
    <w:rsid w:val="00087299"/>
    <w:rsid w:val="00087CF9"/>
    <w:rsid w:val="00092E14"/>
    <w:rsid w:val="000936C8"/>
    <w:rsid w:val="000974EB"/>
    <w:rsid w:val="000C161E"/>
    <w:rsid w:val="000E789B"/>
    <w:rsid w:val="000F1DDC"/>
    <w:rsid w:val="000F3E83"/>
    <w:rsid w:val="00100CBC"/>
    <w:rsid w:val="001034C3"/>
    <w:rsid w:val="001070F8"/>
    <w:rsid w:val="00110967"/>
    <w:rsid w:val="001168D3"/>
    <w:rsid w:val="00121151"/>
    <w:rsid w:val="0012298A"/>
    <w:rsid w:val="00126EB2"/>
    <w:rsid w:val="00142322"/>
    <w:rsid w:val="00142640"/>
    <w:rsid w:val="001622F6"/>
    <w:rsid w:val="0019615A"/>
    <w:rsid w:val="001A4367"/>
    <w:rsid w:val="001A76C3"/>
    <w:rsid w:val="001B5A66"/>
    <w:rsid w:val="001D38D3"/>
    <w:rsid w:val="001D5828"/>
    <w:rsid w:val="001F5CE7"/>
    <w:rsid w:val="00203DE6"/>
    <w:rsid w:val="0020455D"/>
    <w:rsid w:val="0021031E"/>
    <w:rsid w:val="002105D0"/>
    <w:rsid w:val="00212D1F"/>
    <w:rsid w:val="00216386"/>
    <w:rsid w:val="00222482"/>
    <w:rsid w:val="00223EB6"/>
    <w:rsid w:val="00226384"/>
    <w:rsid w:val="00237D18"/>
    <w:rsid w:val="00241247"/>
    <w:rsid w:val="002417FE"/>
    <w:rsid w:val="0025189B"/>
    <w:rsid w:val="002655A4"/>
    <w:rsid w:val="00274F88"/>
    <w:rsid w:val="00281767"/>
    <w:rsid w:val="00292EF1"/>
    <w:rsid w:val="00294856"/>
    <w:rsid w:val="002A05D4"/>
    <w:rsid w:val="002A1E09"/>
    <w:rsid w:val="002A2092"/>
    <w:rsid w:val="002A5189"/>
    <w:rsid w:val="002B102A"/>
    <w:rsid w:val="002B1B03"/>
    <w:rsid w:val="002B4082"/>
    <w:rsid w:val="002B57E3"/>
    <w:rsid w:val="002B7678"/>
    <w:rsid w:val="002C051C"/>
    <w:rsid w:val="002C22A6"/>
    <w:rsid w:val="002C4E92"/>
    <w:rsid w:val="002C6543"/>
    <w:rsid w:val="002D11F5"/>
    <w:rsid w:val="002D3038"/>
    <w:rsid w:val="002D5C92"/>
    <w:rsid w:val="002E0412"/>
    <w:rsid w:val="002E4535"/>
    <w:rsid w:val="002F4479"/>
    <w:rsid w:val="00303A05"/>
    <w:rsid w:val="00305165"/>
    <w:rsid w:val="0030683E"/>
    <w:rsid w:val="003255E7"/>
    <w:rsid w:val="00332434"/>
    <w:rsid w:val="00335B74"/>
    <w:rsid w:val="0034796B"/>
    <w:rsid w:val="00347EFE"/>
    <w:rsid w:val="00351751"/>
    <w:rsid w:val="00353D86"/>
    <w:rsid w:val="003577AF"/>
    <w:rsid w:val="00362EF6"/>
    <w:rsid w:val="0037648A"/>
    <w:rsid w:val="00384970"/>
    <w:rsid w:val="00384EC8"/>
    <w:rsid w:val="003919E7"/>
    <w:rsid w:val="00392CF1"/>
    <w:rsid w:val="003B045B"/>
    <w:rsid w:val="003B2522"/>
    <w:rsid w:val="003B2D95"/>
    <w:rsid w:val="003B2E22"/>
    <w:rsid w:val="003B3E9E"/>
    <w:rsid w:val="003B4FCE"/>
    <w:rsid w:val="003B7453"/>
    <w:rsid w:val="003C3201"/>
    <w:rsid w:val="003C528C"/>
    <w:rsid w:val="003D0A96"/>
    <w:rsid w:val="003D18FA"/>
    <w:rsid w:val="003D3874"/>
    <w:rsid w:val="003D560C"/>
    <w:rsid w:val="003D62D2"/>
    <w:rsid w:val="003D78AC"/>
    <w:rsid w:val="003E03FD"/>
    <w:rsid w:val="003F1705"/>
    <w:rsid w:val="003F2C34"/>
    <w:rsid w:val="00433AC7"/>
    <w:rsid w:val="00437BEC"/>
    <w:rsid w:val="00440617"/>
    <w:rsid w:val="00454D20"/>
    <w:rsid w:val="00472AC5"/>
    <w:rsid w:val="00474B12"/>
    <w:rsid w:val="004830A9"/>
    <w:rsid w:val="00487C34"/>
    <w:rsid w:val="004924B7"/>
    <w:rsid w:val="004A0785"/>
    <w:rsid w:val="004A1C9D"/>
    <w:rsid w:val="004A2771"/>
    <w:rsid w:val="004B32C6"/>
    <w:rsid w:val="004B4B0F"/>
    <w:rsid w:val="004C366B"/>
    <w:rsid w:val="004C6415"/>
    <w:rsid w:val="004C7A35"/>
    <w:rsid w:val="004D3069"/>
    <w:rsid w:val="004D787E"/>
    <w:rsid w:val="004E0FDE"/>
    <w:rsid w:val="004E1E57"/>
    <w:rsid w:val="004E32C8"/>
    <w:rsid w:val="004E3B3C"/>
    <w:rsid w:val="00512D79"/>
    <w:rsid w:val="005269F6"/>
    <w:rsid w:val="00533566"/>
    <w:rsid w:val="005365C6"/>
    <w:rsid w:val="00537EF6"/>
    <w:rsid w:val="00545162"/>
    <w:rsid w:val="00550ECD"/>
    <w:rsid w:val="00555A15"/>
    <w:rsid w:val="005632A3"/>
    <w:rsid w:val="00565CE7"/>
    <w:rsid w:val="00576028"/>
    <w:rsid w:val="00576D59"/>
    <w:rsid w:val="005851FD"/>
    <w:rsid w:val="00593038"/>
    <w:rsid w:val="00595F41"/>
    <w:rsid w:val="00596870"/>
    <w:rsid w:val="005A1D28"/>
    <w:rsid w:val="005A5BA4"/>
    <w:rsid w:val="005A63A2"/>
    <w:rsid w:val="005B2561"/>
    <w:rsid w:val="005B34F3"/>
    <w:rsid w:val="005B60EE"/>
    <w:rsid w:val="005C1EAD"/>
    <w:rsid w:val="005C202F"/>
    <w:rsid w:val="005D2577"/>
    <w:rsid w:val="005D600C"/>
    <w:rsid w:val="005D7682"/>
    <w:rsid w:val="005E1B94"/>
    <w:rsid w:val="005E59D7"/>
    <w:rsid w:val="005E6201"/>
    <w:rsid w:val="005F16C5"/>
    <w:rsid w:val="005F2287"/>
    <w:rsid w:val="005F7212"/>
    <w:rsid w:val="00601C9C"/>
    <w:rsid w:val="006029AF"/>
    <w:rsid w:val="00604BE5"/>
    <w:rsid w:val="00620CB9"/>
    <w:rsid w:val="00623A72"/>
    <w:rsid w:val="00626C95"/>
    <w:rsid w:val="00643228"/>
    <w:rsid w:val="006438C4"/>
    <w:rsid w:val="006626A6"/>
    <w:rsid w:val="00662AE1"/>
    <w:rsid w:val="00666BDA"/>
    <w:rsid w:val="006736ED"/>
    <w:rsid w:val="006738FD"/>
    <w:rsid w:val="006745B6"/>
    <w:rsid w:val="00674887"/>
    <w:rsid w:val="006779A9"/>
    <w:rsid w:val="0068392A"/>
    <w:rsid w:val="0069342A"/>
    <w:rsid w:val="00697D93"/>
    <w:rsid w:val="006A0AD9"/>
    <w:rsid w:val="006C766D"/>
    <w:rsid w:val="006D347A"/>
    <w:rsid w:val="006D78A2"/>
    <w:rsid w:val="006E266A"/>
    <w:rsid w:val="006E395E"/>
    <w:rsid w:val="006E6A76"/>
    <w:rsid w:val="006F1D66"/>
    <w:rsid w:val="006F27BD"/>
    <w:rsid w:val="007021A1"/>
    <w:rsid w:val="00704258"/>
    <w:rsid w:val="00704E60"/>
    <w:rsid w:val="00706161"/>
    <w:rsid w:val="00706625"/>
    <w:rsid w:val="00712414"/>
    <w:rsid w:val="00712919"/>
    <w:rsid w:val="007206D5"/>
    <w:rsid w:val="00730762"/>
    <w:rsid w:val="0074607E"/>
    <w:rsid w:val="00752D3D"/>
    <w:rsid w:val="00765533"/>
    <w:rsid w:val="00766975"/>
    <w:rsid w:val="00771DE7"/>
    <w:rsid w:val="00772315"/>
    <w:rsid w:val="00772C52"/>
    <w:rsid w:val="0077407D"/>
    <w:rsid w:val="00777939"/>
    <w:rsid w:val="00781534"/>
    <w:rsid w:val="00783A2F"/>
    <w:rsid w:val="00785183"/>
    <w:rsid w:val="007902E7"/>
    <w:rsid w:val="007A0258"/>
    <w:rsid w:val="007A270C"/>
    <w:rsid w:val="007A34AB"/>
    <w:rsid w:val="007B7AC4"/>
    <w:rsid w:val="007C0415"/>
    <w:rsid w:val="007D3585"/>
    <w:rsid w:val="007E4460"/>
    <w:rsid w:val="007F38A1"/>
    <w:rsid w:val="00802B4F"/>
    <w:rsid w:val="00803A33"/>
    <w:rsid w:val="00823D10"/>
    <w:rsid w:val="0082409F"/>
    <w:rsid w:val="008304F7"/>
    <w:rsid w:val="00836616"/>
    <w:rsid w:val="008470EF"/>
    <w:rsid w:val="00854A96"/>
    <w:rsid w:val="00870E0F"/>
    <w:rsid w:val="00881D2C"/>
    <w:rsid w:val="008852DA"/>
    <w:rsid w:val="00887DE7"/>
    <w:rsid w:val="00895409"/>
    <w:rsid w:val="008A2A0E"/>
    <w:rsid w:val="008A70E4"/>
    <w:rsid w:val="008B0EE6"/>
    <w:rsid w:val="008B1E12"/>
    <w:rsid w:val="008B5C2D"/>
    <w:rsid w:val="008B70EA"/>
    <w:rsid w:val="008D005B"/>
    <w:rsid w:val="008F6A82"/>
    <w:rsid w:val="00907DF0"/>
    <w:rsid w:val="009136D8"/>
    <w:rsid w:val="009166EF"/>
    <w:rsid w:val="00922E3A"/>
    <w:rsid w:val="00923DF4"/>
    <w:rsid w:val="00924D12"/>
    <w:rsid w:val="00930D53"/>
    <w:rsid w:val="0093191B"/>
    <w:rsid w:val="00932849"/>
    <w:rsid w:val="00932C2C"/>
    <w:rsid w:val="00933B63"/>
    <w:rsid w:val="009453C3"/>
    <w:rsid w:val="0095038A"/>
    <w:rsid w:val="00952CC3"/>
    <w:rsid w:val="00981D91"/>
    <w:rsid w:val="00992462"/>
    <w:rsid w:val="0099748C"/>
    <w:rsid w:val="009A0E57"/>
    <w:rsid w:val="009A63CA"/>
    <w:rsid w:val="009B4620"/>
    <w:rsid w:val="009C0C0F"/>
    <w:rsid w:val="009C15BF"/>
    <w:rsid w:val="009C2383"/>
    <w:rsid w:val="009C3C2B"/>
    <w:rsid w:val="009E616A"/>
    <w:rsid w:val="009F58DC"/>
    <w:rsid w:val="00A03E77"/>
    <w:rsid w:val="00A1503F"/>
    <w:rsid w:val="00A2606E"/>
    <w:rsid w:val="00A26542"/>
    <w:rsid w:val="00A31F7E"/>
    <w:rsid w:val="00A45F68"/>
    <w:rsid w:val="00A46767"/>
    <w:rsid w:val="00A51D94"/>
    <w:rsid w:val="00A6119D"/>
    <w:rsid w:val="00A62C39"/>
    <w:rsid w:val="00A63245"/>
    <w:rsid w:val="00A818E6"/>
    <w:rsid w:val="00A86CE1"/>
    <w:rsid w:val="00A86D33"/>
    <w:rsid w:val="00A86FE4"/>
    <w:rsid w:val="00A907FA"/>
    <w:rsid w:val="00AB36C5"/>
    <w:rsid w:val="00AC03DB"/>
    <w:rsid w:val="00AD4799"/>
    <w:rsid w:val="00AD677F"/>
    <w:rsid w:val="00AE0007"/>
    <w:rsid w:val="00AE2725"/>
    <w:rsid w:val="00AE37DF"/>
    <w:rsid w:val="00AE3FFD"/>
    <w:rsid w:val="00AE516D"/>
    <w:rsid w:val="00AF2596"/>
    <w:rsid w:val="00AF55BA"/>
    <w:rsid w:val="00AF6B12"/>
    <w:rsid w:val="00B01C1A"/>
    <w:rsid w:val="00B02503"/>
    <w:rsid w:val="00B1779C"/>
    <w:rsid w:val="00B205FC"/>
    <w:rsid w:val="00B232ED"/>
    <w:rsid w:val="00B32869"/>
    <w:rsid w:val="00B364F5"/>
    <w:rsid w:val="00B83E56"/>
    <w:rsid w:val="00B85DC6"/>
    <w:rsid w:val="00B87DF5"/>
    <w:rsid w:val="00B90EC0"/>
    <w:rsid w:val="00B94127"/>
    <w:rsid w:val="00BB356B"/>
    <w:rsid w:val="00BC3980"/>
    <w:rsid w:val="00BE172A"/>
    <w:rsid w:val="00BE5504"/>
    <w:rsid w:val="00BF49F6"/>
    <w:rsid w:val="00C04184"/>
    <w:rsid w:val="00C130F7"/>
    <w:rsid w:val="00C201D6"/>
    <w:rsid w:val="00C2351C"/>
    <w:rsid w:val="00C238E3"/>
    <w:rsid w:val="00C27BA4"/>
    <w:rsid w:val="00C3001A"/>
    <w:rsid w:val="00C5106B"/>
    <w:rsid w:val="00C520D4"/>
    <w:rsid w:val="00C62EBF"/>
    <w:rsid w:val="00C74603"/>
    <w:rsid w:val="00C74634"/>
    <w:rsid w:val="00C77E4D"/>
    <w:rsid w:val="00C812F9"/>
    <w:rsid w:val="00C8459C"/>
    <w:rsid w:val="00C84F36"/>
    <w:rsid w:val="00C9233A"/>
    <w:rsid w:val="00C96C9F"/>
    <w:rsid w:val="00C97912"/>
    <w:rsid w:val="00CA3584"/>
    <w:rsid w:val="00CA3C7D"/>
    <w:rsid w:val="00CA4D15"/>
    <w:rsid w:val="00CB2A81"/>
    <w:rsid w:val="00CC374E"/>
    <w:rsid w:val="00CC76B3"/>
    <w:rsid w:val="00CC7826"/>
    <w:rsid w:val="00CD034E"/>
    <w:rsid w:val="00CD7B14"/>
    <w:rsid w:val="00CE0064"/>
    <w:rsid w:val="00CE7747"/>
    <w:rsid w:val="00CF2CBD"/>
    <w:rsid w:val="00D04944"/>
    <w:rsid w:val="00D41617"/>
    <w:rsid w:val="00D55192"/>
    <w:rsid w:val="00D57A9B"/>
    <w:rsid w:val="00D60115"/>
    <w:rsid w:val="00D60867"/>
    <w:rsid w:val="00D638EE"/>
    <w:rsid w:val="00D64182"/>
    <w:rsid w:val="00D6581F"/>
    <w:rsid w:val="00D711F9"/>
    <w:rsid w:val="00D74477"/>
    <w:rsid w:val="00D90783"/>
    <w:rsid w:val="00DA0056"/>
    <w:rsid w:val="00DB12C0"/>
    <w:rsid w:val="00DB1AC2"/>
    <w:rsid w:val="00DB1E94"/>
    <w:rsid w:val="00DB26DE"/>
    <w:rsid w:val="00DE156D"/>
    <w:rsid w:val="00DF4D19"/>
    <w:rsid w:val="00DF7FC7"/>
    <w:rsid w:val="00E04961"/>
    <w:rsid w:val="00E05177"/>
    <w:rsid w:val="00E14566"/>
    <w:rsid w:val="00E272A0"/>
    <w:rsid w:val="00E303D3"/>
    <w:rsid w:val="00E317B0"/>
    <w:rsid w:val="00E41233"/>
    <w:rsid w:val="00E43094"/>
    <w:rsid w:val="00E516AB"/>
    <w:rsid w:val="00E84A06"/>
    <w:rsid w:val="00E9154C"/>
    <w:rsid w:val="00E92D2A"/>
    <w:rsid w:val="00EA1270"/>
    <w:rsid w:val="00EA734F"/>
    <w:rsid w:val="00EA7B52"/>
    <w:rsid w:val="00EB0BC4"/>
    <w:rsid w:val="00EC5BF6"/>
    <w:rsid w:val="00ED1A67"/>
    <w:rsid w:val="00ED3A7D"/>
    <w:rsid w:val="00ED54C9"/>
    <w:rsid w:val="00EE023D"/>
    <w:rsid w:val="00EE3C3E"/>
    <w:rsid w:val="00EF0CBD"/>
    <w:rsid w:val="00EF3D5A"/>
    <w:rsid w:val="00EF5DBE"/>
    <w:rsid w:val="00F01BD4"/>
    <w:rsid w:val="00F07D11"/>
    <w:rsid w:val="00F23E09"/>
    <w:rsid w:val="00F47D7F"/>
    <w:rsid w:val="00F57C4B"/>
    <w:rsid w:val="00F63420"/>
    <w:rsid w:val="00F66757"/>
    <w:rsid w:val="00F70A3C"/>
    <w:rsid w:val="00F7687E"/>
    <w:rsid w:val="00F802E1"/>
    <w:rsid w:val="00F9024A"/>
    <w:rsid w:val="00F977D0"/>
    <w:rsid w:val="00FA74EA"/>
    <w:rsid w:val="00FB0262"/>
    <w:rsid w:val="00FB5343"/>
    <w:rsid w:val="00FB68D7"/>
    <w:rsid w:val="00FC0320"/>
    <w:rsid w:val="00FC3645"/>
    <w:rsid w:val="00FC4BCF"/>
    <w:rsid w:val="00FC4C03"/>
    <w:rsid w:val="00FC6A39"/>
    <w:rsid w:val="00FD03BF"/>
    <w:rsid w:val="00FE6A5E"/>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02B"/>
  <w15:docId w15:val="{D93E8D71-A59E-4B48-A1BC-F33E6D99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AC03DB"/>
    <w:pPr>
      <w:spacing w:after="240"/>
      <w:ind w:firstLine="720"/>
    </w:pPr>
    <w:rPr>
      <w:b/>
      <w:bCs/>
      <w:sz w:val="18"/>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uiPriority w:val="59"/>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StepHead">
    <w:name w:val="Step Head"/>
    <w:basedOn w:val="Heading2"/>
    <w:next w:val="BodyTextL25"/>
    <w:qFormat/>
    <w:rsid w:val="001622F6"/>
    <w:pPr>
      <w:keepLines/>
      <w:numPr>
        <w:ilvl w:val="1"/>
        <w:numId w:val="26"/>
      </w:numPr>
      <w:spacing w:before="240" w:after="120" w:line="276" w:lineRule="auto"/>
    </w:pPr>
    <w:rPr>
      <w:rFonts w:ascii="Arial" w:hAnsi="Arial"/>
      <w:bCs/>
      <w:sz w:val="22"/>
      <w:szCs w:val="26"/>
    </w:rPr>
  </w:style>
  <w:style w:type="paragraph" w:customStyle="1" w:styleId="BodyText1">
    <w:name w:val="Body Text1"/>
    <w:basedOn w:val="Normal"/>
    <w:qFormat/>
    <w:rsid w:val="001622F6"/>
    <w:pPr>
      <w:spacing w:before="60" w:after="60"/>
    </w:pPr>
    <w:rPr>
      <w:rFonts w:ascii="Arial" w:eastAsia="Calibri" w:hAnsi="Arial"/>
      <w:szCs w:val="22"/>
    </w:rPr>
  </w:style>
  <w:style w:type="paragraph" w:customStyle="1" w:styleId="PartHead">
    <w:name w:val="Part Head"/>
    <w:basedOn w:val="Heading1"/>
    <w:next w:val="BodyTextL25"/>
    <w:autoRedefine/>
    <w:qFormat/>
    <w:rsid w:val="001622F6"/>
    <w:pPr>
      <w:numPr>
        <w:numId w:val="26"/>
      </w:numPr>
      <w:spacing w:after="200" w:line="276" w:lineRule="auto"/>
      <w:contextualSpacing/>
    </w:pPr>
    <w:rPr>
      <w:rFonts w:ascii="Arial" w:eastAsia="Times New Roman" w:hAnsi="Arial" w:cs="Times New Roman"/>
      <w:b/>
      <w:bCs/>
      <w:color w:val="auto"/>
      <w:sz w:val="28"/>
      <w:szCs w:val="28"/>
    </w:rPr>
  </w:style>
  <w:style w:type="paragraph" w:customStyle="1" w:styleId="SubStepAlpha">
    <w:name w:val="SubStep Alpha"/>
    <w:basedOn w:val="Normal"/>
    <w:qFormat/>
    <w:rsid w:val="001622F6"/>
    <w:pPr>
      <w:numPr>
        <w:ilvl w:val="2"/>
        <w:numId w:val="26"/>
      </w:numPr>
      <w:spacing w:before="120" w:after="120"/>
    </w:pPr>
    <w:rPr>
      <w:rFonts w:ascii="Arial" w:eastAsia="Calibri" w:hAnsi="Arial"/>
      <w:szCs w:val="22"/>
    </w:rPr>
  </w:style>
  <w:style w:type="paragraph" w:customStyle="1" w:styleId="BodyTextL25">
    <w:name w:val="Body Text L25"/>
    <w:basedOn w:val="Normal"/>
    <w:qFormat/>
    <w:rsid w:val="001622F6"/>
    <w:pPr>
      <w:spacing w:before="120" w:after="120"/>
      <w:ind w:left="360"/>
    </w:pPr>
    <w:rPr>
      <w:rFonts w:ascii="Arial" w:eastAsia="Calibri" w:hAnsi="Arial"/>
      <w:szCs w:val="22"/>
    </w:rPr>
  </w:style>
  <w:style w:type="paragraph" w:customStyle="1" w:styleId="SubStepNum">
    <w:name w:val="SubStep Num"/>
    <w:basedOn w:val="SubStepAlpha"/>
    <w:qFormat/>
    <w:rsid w:val="001622F6"/>
    <w:pPr>
      <w:numPr>
        <w:ilvl w:val="3"/>
      </w:numPr>
    </w:pPr>
    <w:rPr>
      <w:rFonts w:cs="Courier New"/>
    </w:rPr>
  </w:style>
  <w:style w:type="numbering" w:customStyle="1" w:styleId="PartStepSubStepList">
    <w:name w:val="Part_Step_SubStep_List"/>
    <w:basedOn w:val="NoList"/>
    <w:uiPriority w:val="99"/>
    <w:rsid w:val="001622F6"/>
    <w:pPr>
      <w:numPr>
        <w:numId w:val="26"/>
      </w:numPr>
    </w:pPr>
  </w:style>
  <w:style w:type="character" w:styleId="Emphasis">
    <w:name w:val="Emphasis"/>
    <w:basedOn w:val="DefaultParagraphFont"/>
    <w:uiPriority w:val="20"/>
    <w:qFormat/>
    <w:rsid w:val="007F38A1"/>
    <w:rPr>
      <w:i/>
      <w:iCs/>
    </w:rPr>
  </w:style>
  <w:style w:type="character" w:styleId="HTMLCode">
    <w:name w:val="HTML Code"/>
    <w:basedOn w:val="DefaultParagraphFont"/>
    <w:uiPriority w:val="99"/>
    <w:semiHidden/>
    <w:unhideWhenUsed/>
    <w:rsid w:val="007F38A1"/>
    <w:rPr>
      <w:rFonts w:ascii="Courier New" w:eastAsia="Times New Roman" w:hAnsi="Courier New" w:cs="Courier New"/>
      <w:sz w:val="20"/>
      <w:szCs w:val="20"/>
    </w:rPr>
  </w:style>
  <w:style w:type="paragraph" w:styleId="NormalWeb">
    <w:name w:val="Normal (Web)"/>
    <w:basedOn w:val="Normal"/>
    <w:uiPriority w:val="99"/>
    <w:unhideWhenUsed/>
    <w:rsid w:val="007F38A1"/>
    <w:pPr>
      <w:spacing w:before="100" w:beforeAutospacing="1" w:after="100" w:afterAutospacing="1"/>
    </w:pPr>
    <w:rPr>
      <w:sz w:val="24"/>
      <w:szCs w:val="24"/>
    </w:rPr>
  </w:style>
  <w:style w:type="table" w:customStyle="1" w:styleId="TableGrid1">
    <w:name w:val="Table Grid1"/>
    <w:basedOn w:val="TableNormal"/>
    <w:next w:val="TableGrid"/>
    <w:rsid w:val="004D787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963077811">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 w:id="1217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6EB25-2D60-4C3E-93E9-7233D6E4F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3DCEB-50C7-4209-AEDA-9EFB7F9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9A9ED-D404-4490-BD40-3EC78480F4B3}">
  <ds:schemaRefs>
    <ds:schemaRef ds:uri="http://schemas.openxmlformats.org/officeDocument/2006/bibliography"/>
  </ds:schemaRefs>
</ds:datastoreItem>
</file>

<file path=customXml/itemProps4.xml><?xml version="1.0" encoding="utf-8"?>
<ds:datastoreItem xmlns:ds="http://schemas.openxmlformats.org/officeDocument/2006/customXml" ds:itemID="{B264E9E9-31AD-4095-AE39-E12FEC715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Junaid Imtiaz</cp:lastModifiedBy>
  <cp:revision>36</cp:revision>
  <dcterms:created xsi:type="dcterms:W3CDTF">2019-07-17T16:35:00Z</dcterms:created>
  <dcterms:modified xsi:type="dcterms:W3CDTF">2022-08-09T18:09:00Z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